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3303" w14:textId="77777777" w:rsidR="00B177F2" w:rsidRDefault="009E2378">
      <w:pPr>
        <w:spacing w:after="480"/>
      </w:pPr>
      <w:r>
        <w:rPr>
          <w:b/>
        </w:rPr>
        <w:t xml:space="preserve"> </w:t>
      </w:r>
    </w:p>
    <w:p w14:paraId="008DCB8B" w14:textId="77777777" w:rsidR="00B177F2" w:rsidRDefault="009E2378">
      <w:pPr>
        <w:spacing w:after="131"/>
        <w:ind w:right="2892"/>
        <w:jc w:val="right"/>
      </w:pPr>
      <w:r>
        <w:rPr>
          <w:noProof/>
        </w:rPr>
        <w:drawing>
          <wp:inline distT="0" distB="0" distL="0" distR="0" wp14:anchorId="07272597" wp14:editId="03D9BA65">
            <wp:extent cx="4781296" cy="278003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a:fillRect/>
                    </a:stretch>
                  </pic:blipFill>
                  <pic:spPr>
                    <a:xfrm>
                      <a:off x="0" y="0"/>
                      <a:ext cx="4781296" cy="2780030"/>
                    </a:xfrm>
                    <a:prstGeom prst="rect">
                      <a:avLst/>
                    </a:prstGeom>
                  </pic:spPr>
                </pic:pic>
              </a:graphicData>
            </a:graphic>
          </wp:inline>
        </w:drawing>
      </w:r>
      <w:r>
        <w:rPr>
          <w:rFonts w:ascii="Arial" w:eastAsia="Arial" w:hAnsi="Arial" w:cs="Arial"/>
          <w:b/>
          <w:color w:val="808080"/>
          <w:sz w:val="52"/>
        </w:rPr>
        <w:t xml:space="preserve"> </w:t>
      </w:r>
    </w:p>
    <w:p w14:paraId="5AC6319E" w14:textId="77777777" w:rsidR="00B177F2" w:rsidRDefault="009E2378">
      <w:pPr>
        <w:spacing w:after="654"/>
      </w:pPr>
      <w:r>
        <w:rPr>
          <w:rFonts w:ascii="Arial" w:eastAsia="Arial" w:hAnsi="Arial" w:cs="Arial"/>
          <w:b/>
          <w:color w:val="808080"/>
          <w:sz w:val="52"/>
        </w:rPr>
        <w:t xml:space="preserve"> </w:t>
      </w:r>
    </w:p>
    <w:p w14:paraId="006A54FE" w14:textId="77777777" w:rsidR="00B177F2" w:rsidRDefault="009E2378">
      <w:pPr>
        <w:spacing w:after="289"/>
        <w:ind w:right="1017"/>
        <w:jc w:val="right"/>
      </w:pPr>
      <w:r>
        <w:rPr>
          <w:rFonts w:ascii="Arial" w:eastAsia="Arial" w:hAnsi="Arial" w:cs="Arial"/>
          <w:b/>
          <w:color w:val="808080"/>
          <w:sz w:val="96"/>
        </w:rPr>
        <w:t xml:space="preserve">SEND Information Report </w:t>
      </w:r>
    </w:p>
    <w:p w14:paraId="0A4B4402" w14:textId="007E8429" w:rsidR="00B177F2" w:rsidRDefault="003D7ABF">
      <w:pPr>
        <w:spacing w:after="0"/>
        <w:ind w:left="177"/>
        <w:jc w:val="center"/>
      </w:pPr>
      <w:r>
        <w:rPr>
          <w:rFonts w:ascii="Arial" w:eastAsia="Arial" w:hAnsi="Arial" w:cs="Arial"/>
          <w:b/>
          <w:color w:val="808080"/>
          <w:sz w:val="96"/>
        </w:rPr>
        <w:t>202</w:t>
      </w:r>
      <w:r w:rsidR="005A03C0">
        <w:rPr>
          <w:rFonts w:ascii="Arial" w:eastAsia="Arial" w:hAnsi="Arial" w:cs="Arial"/>
          <w:b/>
          <w:color w:val="808080"/>
          <w:sz w:val="96"/>
        </w:rPr>
        <w:t>4</w:t>
      </w:r>
      <w:r>
        <w:rPr>
          <w:rFonts w:ascii="Arial" w:eastAsia="Arial" w:hAnsi="Arial" w:cs="Arial"/>
          <w:b/>
          <w:color w:val="808080"/>
          <w:sz w:val="96"/>
        </w:rPr>
        <w:t>-202</w:t>
      </w:r>
      <w:r w:rsidR="005A03C0">
        <w:rPr>
          <w:rFonts w:ascii="Arial" w:eastAsia="Arial" w:hAnsi="Arial" w:cs="Arial"/>
          <w:b/>
          <w:color w:val="808080"/>
          <w:sz w:val="96"/>
        </w:rPr>
        <w:t>5</w:t>
      </w:r>
    </w:p>
    <w:p w14:paraId="047CA8E5" w14:textId="77777777" w:rsidR="00B177F2" w:rsidRDefault="009E2378">
      <w:pPr>
        <w:spacing w:after="744"/>
        <w:ind w:left="10" w:right="3159" w:hanging="10"/>
        <w:jc w:val="right"/>
      </w:pPr>
      <w:r>
        <w:rPr>
          <w:b/>
          <w:sz w:val="28"/>
        </w:rPr>
        <w:t>Our Local Offer for Special Educational Needs and/or Disability</w:t>
      </w:r>
      <w:r>
        <w:t xml:space="preserve"> </w:t>
      </w:r>
    </w:p>
    <w:tbl>
      <w:tblPr>
        <w:tblStyle w:val="TableGrid"/>
        <w:tblW w:w="12597" w:type="dxa"/>
        <w:tblInd w:w="-1122" w:type="dxa"/>
        <w:tblLook w:val="04A0" w:firstRow="1" w:lastRow="0" w:firstColumn="1" w:lastColumn="0" w:noHBand="0" w:noVBand="1"/>
      </w:tblPr>
      <w:tblGrid>
        <w:gridCol w:w="3411"/>
        <w:gridCol w:w="9186"/>
      </w:tblGrid>
      <w:tr w:rsidR="00B177F2" w14:paraId="136F3834" w14:textId="77777777">
        <w:trPr>
          <w:trHeight w:val="3984"/>
        </w:trPr>
        <w:tc>
          <w:tcPr>
            <w:tcW w:w="3412" w:type="dxa"/>
            <w:tcBorders>
              <w:top w:val="nil"/>
              <w:left w:val="nil"/>
              <w:bottom w:val="nil"/>
              <w:right w:val="nil"/>
            </w:tcBorders>
          </w:tcPr>
          <w:p w14:paraId="3D67FF98" w14:textId="77777777" w:rsidR="00B177F2" w:rsidRDefault="00B177F2">
            <w:pPr>
              <w:ind w:left="-318" w:right="66"/>
            </w:pPr>
          </w:p>
          <w:tbl>
            <w:tblPr>
              <w:tblStyle w:val="TableGrid"/>
              <w:tblW w:w="3345" w:type="dxa"/>
              <w:tblInd w:w="1" w:type="dxa"/>
              <w:tblCellMar>
                <w:top w:w="156" w:type="dxa"/>
                <w:left w:w="168" w:type="dxa"/>
                <w:right w:w="115" w:type="dxa"/>
              </w:tblCellMar>
              <w:tblLook w:val="04A0" w:firstRow="1" w:lastRow="0" w:firstColumn="1" w:lastColumn="0" w:noHBand="0" w:noVBand="1"/>
            </w:tblPr>
            <w:tblGrid>
              <w:gridCol w:w="3345"/>
            </w:tblGrid>
            <w:tr w:rsidR="00B177F2" w14:paraId="4885F79F" w14:textId="77777777">
              <w:trPr>
                <w:trHeight w:val="1714"/>
              </w:trPr>
              <w:tc>
                <w:tcPr>
                  <w:tcW w:w="3345" w:type="dxa"/>
                  <w:tcBorders>
                    <w:top w:val="single" w:sz="20" w:space="0" w:color="1F4D3C"/>
                    <w:left w:val="single" w:sz="20" w:space="0" w:color="1F4D3C"/>
                    <w:bottom w:val="single" w:sz="20" w:space="0" w:color="1F4D3C"/>
                    <w:right w:val="single" w:sz="20" w:space="0" w:color="1F4D3C"/>
                  </w:tcBorders>
                </w:tcPr>
                <w:p w14:paraId="59C5345C" w14:textId="77777777" w:rsidR="00B177F2" w:rsidRDefault="009E2378">
                  <w:r>
                    <w:rPr>
                      <w:b/>
                      <w:sz w:val="28"/>
                    </w:rPr>
                    <w:t xml:space="preserve">Please click the relevant </w:t>
                  </w:r>
                </w:p>
                <w:p w14:paraId="7D76902D" w14:textId="77777777" w:rsidR="00B177F2" w:rsidRDefault="009E2378">
                  <w:pPr>
                    <w:ind w:right="84" w:firstLine="953"/>
                  </w:pPr>
                  <w:r>
                    <w:rPr>
                      <w:b/>
                    </w:rPr>
                    <w:t xml:space="preserve"> </w:t>
                  </w:r>
                  <w:r>
                    <w:rPr>
                      <w:b/>
                      <w:sz w:val="28"/>
                    </w:rPr>
                    <w:t xml:space="preserve">words on the wheel to be taken to </w:t>
                  </w:r>
                  <w:proofErr w:type="gramStart"/>
                  <w:r>
                    <w:rPr>
                      <w:b/>
                      <w:sz w:val="28"/>
                    </w:rPr>
                    <w:t xml:space="preserve">the </w:t>
                  </w:r>
                  <w:r>
                    <w:rPr>
                      <w:b/>
                    </w:rPr>
                    <w:t xml:space="preserve"> </w:t>
                  </w:r>
                  <w:r>
                    <w:rPr>
                      <w:b/>
                      <w:sz w:val="28"/>
                    </w:rPr>
                    <w:t>corresponding</w:t>
                  </w:r>
                  <w:proofErr w:type="gramEnd"/>
                  <w:r>
                    <w:rPr>
                      <w:b/>
                      <w:sz w:val="28"/>
                    </w:rPr>
                    <w:t xml:space="preserve"> section.   </w:t>
                  </w:r>
                </w:p>
              </w:tc>
            </w:tr>
          </w:tbl>
          <w:p w14:paraId="5679708B" w14:textId="77777777" w:rsidR="00B177F2" w:rsidRDefault="00B177F2"/>
        </w:tc>
        <w:tc>
          <w:tcPr>
            <w:tcW w:w="9186" w:type="dxa"/>
            <w:vMerge w:val="restart"/>
            <w:tcBorders>
              <w:top w:val="nil"/>
              <w:left w:val="nil"/>
              <w:bottom w:val="nil"/>
              <w:right w:val="nil"/>
            </w:tcBorders>
          </w:tcPr>
          <w:p w14:paraId="0BDF5FEA" w14:textId="77777777" w:rsidR="00B177F2" w:rsidRDefault="009E2378">
            <w:pPr>
              <w:ind w:left="65"/>
            </w:pPr>
            <w:r>
              <w:rPr>
                <w:noProof/>
              </w:rPr>
              <mc:AlternateContent>
                <mc:Choice Requires="wpg">
                  <w:drawing>
                    <wp:inline distT="0" distB="0" distL="0" distR="0" wp14:anchorId="52D0726E" wp14:editId="21C2D994">
                      <wp:extent cx="5791200" cy="5715026"/>
                      <wp:effectExtent l="0" t="0" r="0" b="0"/>
                      <wp:docPr id="13773" name="Group 13773"/>
                      <wp:cNvGraphicFramePr/>
                      <a:graphic xmlns:a="http://schemas.openxmlformats.org/drawingml/2006/main">
                        <a:graphicData uri="http://schemas.microsoft.com/office/word/2010/wordprocessingGroup">
                          <wpg:wgp>
                            <wpg:cNvGrpSpPr/>
                            <wpg:grpSpPr>
                              <a:xfrm>
                                <a:off x="0" y="0"/>
                                <a:ext cx="5791200" cy="5715026"/>
                                <a:chOff x="0" y="0"/>
                                <a:chExt cx="5791200" cy="5715026"/>
                              </a:xfrm>
                            </wpg:grpSpPr>
                            <wps:wsp>
                              <wps:cNvPr id="23" name="Shape 23"/>
                              <wps:cNvSpPr/>
                              <wps:spPr>
                                <a:xfrm>
                                  <a:off x="0" y="0"/>
                                  <a:ext cx="5791200" cy="5715026"/>
                                </a:xfrm>
                                <a:custGeom>
                                  <a:avLst/>
                                  <a:gdLst/>
                                  <a:ahLst/>
                                  <a:cxnLst/>
                                  <a:rect l="0" t="0" r="0" b="0"/>
                                  <a:pathLst>
                                    <a:path w="5791200" h="5715026">
                                      <a:moveTo>
                                        <a:pt x="2895600" y="0"/>
                                      </a:moveTo>
                                      <a:cubicBezTo>
                                        <a:pt x="4494784" y="0"/>
                                        <a:pt x="5791200" y="1279398"/>
                                        <a:pt x="5791200" y="2857500"/>
                                      </a:cubicBezTo>
                                      <a:cubicBezTo>
                                        <a:pt x="5791200" y="4435729"/>
                                        <a:pt x="4494784" y="5715026"/>
                                        <a:pt x="2895600" y="5715026"/>
                                      </a:cubicBezTo>
                                      <a:cubicBezTo>
                                        <a:pt x="1296416" y="5715026"/>
                                        <a:pt x="0" y="4435729"/>
                                        <a:pt x="0" y="2857500"/>
                                      </a:cubicBezTo>
                                      <a:cubicBezTo>
                                        <a:pt x="0" y="1279398"/>
                                        <a:pt x="1296416" y="0"/>
                                        <a:pt x="2895600" y="0"/>
                                      </a:cubicBezTo>
                                      <a:close/>
                                    </a:path>
                                  </a:pathLst>
                                </a:custGeom>
                                <a:ln w="0" cap="flat">
                                  <a:miter lim="127000"/>
                                </a:ln>
                              </wps:spPr>
                              <wps:style>
                                <a:lnRef idx="0">
                                  <a:srgbClr val="000000">
                                    <a:alpha val="0"/>
                                  </a:srgbClr>
                                </a:lnRef>
                                <a:fillRef idx="1">
                                  <a:srgbClr val="1F4D3C"/>
                                </a:fillRef>
                                <a:effectRef idx="0">
                                  <a:scrgbClr r="0" g="0" b="0"/>
                                </a:effectRef>
                                <a:fontRef idx="none"/>
                              </wps:style>
                              <wps:bodyPr/>
                            </wps:wsp>
                            <wps:wsp>
                              <wps:cNvPr id="24" name="Shape 24"/>
                              <wps:cNvSpPr/>
                              <wps:spPr>
                                <a:xfrm>
                                  <a:off x="0" y="0"/>
                                  <a:ext cx="5791200" cy="5715026"/>
                                </a:xfrm>
                                <a:custGeom>
                                  <a:avLst/>
                                  <a:gdLst/>
                                  <a:ahLst/>
                                  <a:cxnLst/>
                                  <a:rect l="0" t="0" r="0" b="0"/>
                                  <a:pathLst>
                                    <a:path w="5791200" h="5715026">
                                      <a:moveTo>
                                        <a:pt x="0" y="2857500"/>
                                      </a:moveTo>
                                      <a:cubicBezTo>
                                        <a:pt x="0" y="1279398"/>
                                        <a:pt x="1296416" y="0"/>
                                        <a:pt x="2895600" y="0"/>
                                      </a:cubicBezTo>
                                      <a:cubicBezTo>
                                        <a:pt x="4494784" y="0"/>
                                        <a:pt x="5791200" y="1279398"/>
                                        <a:pt x="5791200" y="2857500"/>
                                      </a:cubicBezTo>
                                      <a:cubicBezTo>
                                        <a:pt x="5791200" y="4435729"/>
                                        <a:pt x="4494784" y="5715026"/>
                                        <a:pt x="2895600" y="5715026"/>
                                      </a:cubicBezTo>
                                      <a:cubicBezTo>
                                        <a:pt x="1296416" y="5715026"/>
                                        <a:pt x="0" y="4435729"/>
                                        <a:pt x="0" y="2857500"/>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2916809" y="453390"/>
                                  <a:ext cx="1878965" cy="2371090"/>
                                </a:xfrm>
                                <a:custGeom>
                                  <a:avLst/>
                                  <a:gdLst/>
                                  <a:ahLst/>
                                  <a:cxnLst/>
                                  <a:rect l="0" t="0" r="0" b="0"/>
                                  <a:pathLst>
                                    <a:path w="1878965" h="2371090">
                                      <a:moveTo>
                                        <a:pt x="0" y="0"/>
                                      </a:moveTo>
                                      <a:cubicBezTo>
                                        <a:pt x="728599" y="0"/>
                                        <a:pt x="1418463" y="320548"/>
                                        <a:pt x="1878965" y="872744"/>
                                      </a:cubicBezTo>
                                      <a:lnTo>
                                        <a:pt x="0" y="2371090"/>
                                      </a:lnTo>
                                      <a:lnTo>
                                        <a:pt x="0" y="0"/>
                                      </a:lnTo>
                                      <a:close/>
                                    </a:path>
                                  </a:pathLst>
                                </a:custGeom>
                                <a:ln w="0" cap="flat">
                                  <a:round/>
                                </a:ln>
                              </wps:spPr>
                              <wps:style>
                                <a:lnRef idx="0">
                                  <a:srgbClr val="000000">
                                    <a:alpha val="0"/>
                                  </a:srgbClr>
                                </a:lnRef>
                                <a:fillRef idx="1">
                                  <a:srgbClr val="7993A0"/>
                                </a:fillRef>
                                <a:effectRef idx="0">
                                  <a:scrgbClr r="0" g="0" b="0"/>
                                </a:effectRef>
                                <a:fontRef idx="none"/>
                              </wps:style>
                              <wps:bodyPr/>
                            </wps:wsp>
                            <wps:wsp>
                              <wps:cNvPr id="26" name="Shape 26"/>
                              <wps:cNvSpPr/>
                              <wps:spPr>
                                <a:xfrm>
                                  <a:off x="2916809" y="453390"/>
                                  <a:ext cx="1878965" cy="2371090"/>
                                </a:xfrm>
                                <a:custGeom>
                                  <a:avLst/>
                                  <a:gdLst/>
                                  <a:ahLst/>
                                  <a:cxnLst/>
                                  <a:rect l="0" t="0" r="0" b="0"/>
                                  <a:pathLst>
                                    <a:path w="1878965" h="2371090">
                                      <a:moveTo>
                                        <a:pt x="0" y="0"/>
                                      </a:moveTo>
                                      <a:cubicBezTo>
                                        <a:pt x="728599" y="0"/>
                                        <a:pt x="1418463" y="320548"/>
                                        <a:pt x="1878965" y="872744"/>
                                      </a:cubicBezTo>
                                      <a:lnTo>
                                        <a:pt x="0" y="237109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7" name="Shape 27"/>
                              <wps:cNvSpPr/>
                              <wps:spPr>
                                <a:xfrm>
                                  <a:off x="2899664" y="1335659"/>
                                  <a:ext cx="2527681" cy="2051050"/>
                                </a:xfrm>
                                <a:custGeom>
                                  <a:avLst/>
                                  <a:gdLst/>
                                  <a:ahLst/>
                                  <a:cxnLst/>
                                  <a:rect l="0" t="0" r="0" b="0"/>
                                  <a:pathLst>
                                    <a:path w="2527681" h="2051050">
                                      <a:moveTo>
                                        <a:pt x="1895348" y="0"/>
                                      </a:moveTo>
                                      <a:cubicBezTo>
                                        <a:pt x="2355342" y="576834"/>
                                        <a:pt x="2527681" y="1331722"/>
                                        <a:pt x="2363470" y="2051050"/>
                                      </a:cubicBezTo>
                                      <a:lnTo>
                                        <a:pt x="0" y="1511554"/>
                                      </a:lnTo>
                                      <a:lnTo>
                                        <a:pt x="1895348" y="0"/>
                                      </a:lnTo>
                                      <a:close/>
                                    </a:path>
                                  </a:pathLst>
                                </a:custGeom>
                                <a:ln w="0" cap="flat">
                                  <a:round/>
                                </a:ln>
                              </wps:spPr>
                              <wps:style>
                                <a:lnRef idx="0">
                                  <a:srgbClr val="000000">
                                    <a:alpha val="0"/>
                                  </a:srgbClr>
                                </a:lnRef>
                                <a:fillRef idx="1">
                                  <a:srgbClr val="CED9DF"/>
                                </a:fillRef>
                                <a:effectRef idx="0">
                                  <a:scrgbClr r="0" g="0" b="0"/>
                                </a:effectRef>
                                <a:fontRef idx="none"/>
                              </wps:style>
                              <wps:bodyPr/>
                            </wps:wsp>
                            <wps:wsp>
                              <wps:cNvPr id="28" name="Shape 28"/>
                              <wps:cNvSpPr/>
                              <wps:spPr>
                                <a:xfrm>
                                  <a:off x="2899664" y="1335659"/>
                                  <a:ext cx="2527681" cy="2051050"/>
                                </a:xfrm>
                                <a:custGeom>
                                  <a:avLst/>
                                  <a:gdLst/>
                                  <a:ahLst/>
                                  <a:cxnLst/>
                                  <a:rect l="0" t="0" r="0" b="0"/>
                                  <a:pathLst>
                                    <a:path w="2527681" h="2051050">
                                      <a:moveTo>
                                        <a:pt x="1895348" y="0"/>
                                      </a:moveTo>
                                      <a:cubicBezTo>
                                        <a:pt x="2355342" y="576834"/>
                                        <a:pt x="2527681" y="1331722"/>
                                        <a:pt x="2363470" y="2051050"/>
                                      </a:cubicBezTo>
                                      <a:lnTo>
                                        <a:pt x="0" y="1511554"/>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 name="Shape 29"/>
                              <wps:cNvSpPr/>
                              <wps:spPr>
                                <a:xfrm>
                                  <a:off x="2899664" y="2847213"/>
                                  <a:ext cx="2363470" cy="2184235"/>
                                </a:xfrm>
                                <a:custGeom>
                                  <a:avLst/>
                                  <a:gdLst/>
                                  <a:ahLst/>
                                  <a:cxnLst/>
                                  <a:rect l="0" t="0" r="0" b="0"/>
                                  <a:pathLst>
                                    <a:path w="2363470" h="2184235">
                                      <a:moveTo>
                                        <a:pt x="0" y="0"/>
                                      </a:moveTo>
                                      <a:lnTo>
                                        <a:pt x="2363470" y="539496"/>
                                      </a:lnTo>
                                      <a:cubicBezTo>
                                        <a:pt x="2199386" y="1258697"/>
                                        <a:pt x="1716532" y="1864106"/>
                                        <a:pt x="1051814" y="2184235"/>
                                      </a:cubicBezTo>
                                      <a:lnTo>
                                        <a:pt x="0" y="0"/>
                                      </a:lnTo>
                                      <a:close/>
                                    </a:path>
                                  </a:pathLst>
                                </a:custGeom>
                                <a:ln w="0" cap="flat">
                                  <a:round/>
                                </a:ln>
                              </wps:spPr>
                              <wps:style>
                                <a:lnRef idx="0">
                                  <a:srgbClr val="000000">
                                    <a:alpha val="0"/>
                                  </a:srgbClr>
                                </a:lnRef>
                                <a:fillRef idx="1">
                                  <a:srgbClr val="63847A"/>
                                </a:fillRef>
                                <a:effectRef idx="0">
                                  <a:scrgbClr r="0" g="0" b="0"/>
                                </a:effectRef>
                                <a:fontRef idx="none"/>
                              </wps:style>
                              <wps:bodyPr/>
                            </wps:wsp>
                            <wps:wsp>
                              <wps:cNvPr id="30" name="Shape 30"/>
                              <wps:cNvSpPr/>
                              <wps:spPr>
                                <a:xfrm>
                                  <a:off x="2899664" y="2847213"/>
                                  <a:ext cx="2363470" cy="2184235"/>
                                </a:xfrm>
                                <a:custGeom>
                                  <a:avLst/>
                                  <a:gdLst/>
                                  <a:ahLst/>
                                  <a:cxnLst/>
                                  <a:rect l="0" t="0" r="0" b="0"/>
                                  <a:pathLst>
                                    <a:path w="2363470" h="2184235">
                                      <a:moveTo>
                                        <a:pt x="2363470" y="539496"/>
                                      </a:moveTo>
                                      <a:cubicBezTo>
                                        <a:pt x="2199386" y="1258697"/>
                                        <a:pt x="1716532" y="1864106"/>
                                        <a:pt x="1051814" y="2184235"/>
                                      </a:cubicBez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1" name="Shape 31"/>
                              <wps:cNvSpPr/>
                              <wps:spPr>
                                <a:xfrm>
                                  <a:off x="1866900" y="2847213"/>
                                  <a:ext cx="2103628" cy="2504351"/>
                                </a:xfrm>
                                <a:custGeom>
                                  <a:avLst/>
                                  <a:gdLst/>
                                  <a:ahLst/>
                                  <a:cxnLst/>
                                  <a:rect l="0" t="0" r="0" b="0"/>
                                  <a:pathLst>
                                    <a:path w="2103628" h="2504351">
                                      <a:moveTo>
                                        <a:pt x="1051814" y="0"/>
                                      </a:moveTo>
                                      <a:lnTo>
                                        <a:pt x="2103628" y="2184261"/>
                                      </a:lnTo>
                                      <a:cubicBezTo>
                                        <a:pt x="1438910" y="2504351"/>
                                        <a:pt x="664591" y="2504339"/>
                                        <a:pt x="0" y="2184235"/>
                                      </a:cubicBezTo>
                                      <a:lnTo>
                                        <a:pt x="1051814" y="0"/>
                                      </a:lnTo>
                                      <a:close/>
                                    </a:path>
                                  </a:pathLst>
                                </a:custGeom>
                                <a:ln w="0" cap="flat">
                                  <a:round/>
                                </a:ln>
                              </wps:spPr>
                              <wps:style>
                                <a:lnRef idx="0">
                                  <a:srgbClr val="000000">
                                    <a:alpha val="0"/>
                                  </a:srgbClr>
                                </a:lnRef>
                                <a:fillRef idx="1">
                                  <a:srgbClr val="C5C9BB"/>
                                </a:fillRef>
                                <a:effectRef idx="0">
                                  <a:scrgbClr r="0" g="0" b="0"/>
                                </a:effectRef>
                                <a:fontRef idx="none"/>
                              </wps:style>
                              <wps:bodyPr/>
                            </wps:wsp>
                            <wps:wsp>
                              <wps:cNvPr id="32" name="Shape 32"/>
                              <wps:cNvSpPr/>
                              <wps:spPr>
                                <a:xfrm>
                                  <a:off x="1866900" y="2847213"/>
                                  <a:ext cx="2103628" cy="2504351"/>
                                </a:xfrm>
                                <a:custGeom>
                                  <a:avLst/>
                                  <a:gdLst/>
                                  <a:ahLst/>
                                  <a:cxnLst/>
                                  <a:rect l="0" t="0" r="0" b="0"/>
                                  <a:pathLst>
                                    <a:path w="2103628" h="2504351">
                                      <a:moveTo>
                                        <a:pt x="2103628" y="2184261"/>
                                      </a:moveTo>
                                      <a:cubicBezTo>
                                        <a:pt x="1438910" y="2504351"/>
                                        <a:pt x="664591" y="2504339"/>
                                        <a:pt x="0" y="2184235"/>
                                      </a:cubicBezTo>
                                      <a:lnTo>
                                        <a:pt x="1051814"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3" name="Shape 33"/>
                              <wps:cNvSpPr/>
                              <wps:spPr>
                                <a:xfrm>
                                  <a:off x="536067" y="2847213"/>
                                  <a:ext cx="2363597" cy="2184235"/>
                                </a:xfrm>
                                <a:custGeom>
                                  <a:avLst/>
                                  <a:gdLst/>
                                  <a:ahLst/>
                                  <a:cxnLst/>
                                  <a:rect l="0" t="0" r="0" b="0"/>
                                  <a:pathLst>
                                    <a:path w="2363597" h="2184235">
                                      <a:moveTo>
                                        <a:pt x="1311656" y="2184235"/>
                                      </a:moveTo>
                                      <a:cubicBezTo>
                                        <a:pt x="646938" y="1864106"/>
                                        <a:pt x="164211" y="1258697"/>
                                        <a:pt x="0" y="539496"/>
                                      </a:cubicBezTo>
                                      <a:lnTo>
                                        <a:pt x="2363597"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371983" y="1373759"/>
                                  <a:ext cx="2527681" cy="2051050"/>
                                </a:xfrm>
                                <a:custGeom>
                                  <a:avLst/>
                                  <a:gdLst/>
                                  <a:ahLst/>
                                  <a:cxnLst/>
                                  <a:rect l="0" t="0" r="0" b="0"/>
                                  <a:pathLst>
                                    <a:path w="2527681" h="2051050">
                                      <a:moveTo>
                                        <a:pt x="632206" y="0"/>
                                      </a:moveTo>
                                      <a:lnTo>
                                        <a:pt x="2527681" y="1511554"/>
                                      </a:lnTo>
                                      <a:lnTo>
                                        <a:pt x="164084" y="2051050"/>
                                      </a:lnTo>
                                      <a:cubicBezTo>
                                        <a:pt x="0" y="1331722"/>
                                        <a:pt x="172212" y="576834"/>
                                        <a:pt x="632206" y="0"/>
                                      </a:cubicBezTo>
                                      <a:close/>
                                    </a:path>
                                  </a:pathLst>
                                </a:custGeom>
                                <a:ln w="0" cap="flat">
                                  <a:round/>
                                </a:ln>
                              </wps:spPr>
                              <wps:style>
                                <a:lnRef idx="0">
                                  <a:srgbClr val="000000">
                                    <a:alpha val="0"/>
                                  </a:srgbClr>
                                </a:lnRef>
                                <a:fillRef idx="1">
                                  <a:srgbClr val="909193"/>
                                </a:fillRef>
                                <a:effectRef idx="0">
                                  <a:scrgbClr r="0" g="0" b="0"/>
                                </a:effectRef>
                                <a:fontRef idx="none"/>
                              </wps:style>
                              <wps:bodyPr/>
                            </wps:wsp>
                            <wps:wsp>
                              <wps:cNvPr id="35" name="Shape 35"/>
                              <wps:cNvSpPr/>
                              <wps:spPr>
                                <a:xfrm>
                                  <a:off x="371983" y="1373759"/>
                                  <a:ext cx="2527681" cy="2051050"/>
                                </a:xfrm>
                                <a:custGeom>
                                  <a:avLst/>
                                  <a:gdLst/>
                                  <a:ahLst/>
                                  <a:cxnLst/>
                                  <a:rect l="0" t="0" r="0" b="0"/>
                                  <a:pathLst>
                                    <a:path w="2527681" h="2051050">
                                      <a:moveTo>
                                        <a:pt x="164084" y="2051050"/>
                                      </a:moveTo>
                                      <a:cubicBezTo>
                                        <a:pt x="0" y="1331722"/>
                                        <a:pt x="172212" y="576834"/>
                                        <a:pt x="632206" y="0"/>
                                      </a:cubicBezTo>
                                      <a:lnTo>
                                        <a:pt x="2527681" y="1511554"/>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6" name="Shape 36"/>
                              <wps:cNvSpPr/>
                              <wps:spPr>
                                <a:xfrm>
                                  <a:off x="1019175" y="448437"/>
                                  <a:ext cx="1895475" cy="2424303"/>
                                </a:xfrm>
                                <a:custGeom>
                                  <a:avLst/>
                                  <a:gdLst/>
                                  <a:ahLst/>
                                  <a:cxnLst/>
                                  <a:rect l="0" t="0" r="0" b="0"/>
                                  <a:pathLst>
                                    <a:path w="1895475" h="2424303">
                                      <a:moveTo>
                                        <a:pt x="1895475" y="0"/>
                                      </a:moveTo>
                                      <a:lnTo>
                                        <a:pt x="1895475" y="2424303"/>
                                      </a:lnTo>
                                      <a:lnTo>
                                        <a:pt x="0" y="912749"/>
                                      </a:lnTo>
                                      <a:cubicBezTo>
                                        <a:pt x="459994" y="335915"/>
                                        <a:pt x="1157732" y="0"/>
                                        <a:pt x="1895475" y="0"/>
                                      </a:cubicBezTo>
                                      <a:close/>
                                    </a:path>
                                  </a:pathLst>
                                </a:custGeom>
                                <a:ln w="0" cap="flat">
                                  <a:round/>
                                </a:ln>
                              </wps:spPr>
                              <wps:style>
                                <a:lnRef idx="0">
                                  <a:srgbClr val="000000">
                                    <a:alpha val="0"/>
                                  </a:srgbClr>
                                </a:lnRef>
                                <a:fillRef idx="1">
                                  <a:srgbClr val="44494E"/>
                                </a:fillRef>
                                <a:effectRef idx="0">
                                  <a:scrgbClr r="0" g="0" b="0"/>
                                </a:effectRef>
                                <a:fontRef idx="none"/>
                              </wps:style>
                              <wps:bodyPr/>
                            </wps:wsp>
                            <wps:wsp>
                              <wps:cNvPr id="37" name="Shape 37"/>
                              <wps:cNvSpPr/>
                              <wps:spPr>
                                <a:xfrm>
                                  <a:off x="1019175" y="448437"/>
                                  <a:ext cx="1895475" cy="2424303"/>
                                </a:xfrm>
                                <a:custGeom>
                                  <a:avLst/>
                                  <a:gdLst/>
                                  <a:ahLst/>
                                  <a:cxnLst/>
                                  <a:rect l="0" t="0" r="0" b="0"/>
                                  <a:pathLst>
                                    <a:path w="1895475" h="2424303">
                                      <a:moveTo>
                                        <a:pt x="0" y="912749"/>
                                      </a:moveTo>
                                      <a:cubicBezTo>
                                        <a:pt x="459994" y="335915"/>
                                        <a:pt x="1157732" y="0"/>
                                        <a:pt x="1895475" y="0"/>
                                      </a:cubicBezTo>
                                      <a:lnTo>
                                        <a:pt x="1895475" y="2424303"/>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1" name="Rectangle 41"/>
                              <wps:cNvSpPr/>
                              <wps:spPr>
                                <a:xfrm>
                                  <a:off x="1611122" y="122174"/>
                                  <a:ext cx="42143" cy="189937"/>
                                </a:xfrm>
                                <a:prstGeom prst="rect">
                                  <a:avLst/>
                                </a:prstGeom>
                                <a:ln>
                                  <a:noFill/>
                                </a:ln>
                              </wps:spPr>
                              <wps:txbx>
                                <w:txbxContent>
                                  <w:p w14:paraId="3DFCDDBE" w14:textId="77777777" w:rsidR="00B177F2" w:rsidRDefault="009E2378">
                                    <w:r>
                                      <w:rPr>
                                        <w:b/>
                                      </w:rPr>
                                      <w:t xml:space="preserve"> </w:t>
                                    </w:r>
                                  </w:p>
                                </w:txbxContent>
                              </wps:txbx>
                              <wps:bodyPr horzOverflow="overflow" vert="horz" lIns="0" tIns="0" rIns="0" bIns="0" rtlCol="0">
                                <a:noAutofit/>
                              </wps:bodyPr>
                            </wps:wsp>
                            <wps:wsp>
                              <wps:cNvPr id="43" name="Rectangle 43"/>
                              <wps:cNvSpPr/>
                              <wps:spPr>
                                <a:xfrm>
                                  <a:off x="333629" y="445262"/>
                                  <a:ext cx="42144" cy="189937"/>
                                </a:xfrm>
                                <a:prstGeom prst="rect">
                                  <a:avLst/>
                                </a:prstGeom>
                                <a:ln>
                                  <a:noFill/>
                                </a:ln>
                              </wps:spPr>
                              <wps:txbx>
                                <w:txbxContent>
                                  <w:p w14:paraId="5826696E" w14:textId="77777777" w:rsidR="00B177F2" w:rsidRDefault="009E2378">
                                    <w:r>
                                      <w:rPr>
                                        <w:b/>
                                      </w:rPr>
                                      <w:t xml:space="preserve"> </w:t>
                                    </w:r>
                                  </w:p>
                                </w:txbxContent>
                              </wps:txbx>
                              <wps:bodyPr horzOverflow="overflow" vert="horz" lIns="0" tIns="0" rIns="0" bIns="0" rtlCol="0">
                                <a:noAutofit/>
                              </wps:bodyPr>
                            </wps:wsp>
                            <wps:wsp>
                              <wps:cNvPr id="44" name="Rectangle 44"/>
                              <wps:cNvSpPr/>
                              <wps:spPr>
                                <a:xfrm>
                                  <a:off x="1611122" y="1342136"/>
                                  <a:ext cx="1413017" cy="258066"/>
                                </a:xfrm>
                                <a:prstGeom prst="rect">
                                  <a:avLst/>
                                </a:prstGeom>
                                <a:ln>
                                  <a:noFill/>
                                </a:ln>
                              </wps:spPr>
                              <wps:txbx>
                                <w:txbxContent>
                                  <w:p w14:paraId="3C158E7E" w14:textId="77777777" w:rsidR="00B177F2" w:rsidRDefault="009E2378">
                                    <w:r>
                                      <w:rPr>
                                        <w:b/>
                                        <w:sz w:val="30"/>
                                      </w:rPr>
                                      <w:t>Identification</w:t>
                                    </w:r>
                                  </w:p>
                                </w:txbxContent>
                              </wps:txbx>
                              <wps:bodyPr horzOverflow="overflow" vert="horz" lIns="0" tIns="0" rIns="0" bIns="0" rtlCol="0">
                                <a:noAutofit/>
                              </wps:bodyPr>
                            </wps:wsp>
                            <wps:wsp>
                              <wps:cNvPr id="45" name="Rectangle 45"/>
                              <wps:cNvSpPr/>
                              <wps:spPr>
                                <a:xfrm>
                                  <a:off x="2673350" y="1342136"/>
                                  <a:ext cx="57261" cy="258066"/>
                                </a:xfrm>
                                <a:prstGeom prst="rect">
                                  <a:avLst/>
                                </a:prstGeom>
                                <a:ln>
                                  <a:noFill/>
                                </a:ln>
                              </wps:spPr>
                              <wps:txbx>
                                <w:txbxContent>
                                  <w:p w14:paraId="3494612E" w14:textId="77777777" w:rsidR="00B177F2" w:rsidRDefault="009E2378">
                                    <w:r>
                                      <w:rPr>
                                        <w:color w:val="FFFFFF"/>
                                        <w:sz w:val="30"/>
                                      </w:rPr>
                                      <w:t xml:space="preserve"> </w:t>
                                    </w:r>
                                  </w:p>
                                </w:txbxContent>
                              </wps:txbx>
                              <wps:bodyPr horzOverflow="overflow" vert="horz" lIns="0" tIns="0" rIns="0" bIns="0" rtlCol="0">
                                <a:noAutofit/>
                              </wps:bodyPr>
                            </wps:wsp>
                            <wps:wsp>
                              <wps:cNvPr id="46" name="Rectangle 46"/>
                              <wps:cNvSpPr/>
                              <wps:spPr>
                                <a:xfrm>
                                  <a:off x="3211322" y="1028192"/>
                                  <a:ext cx="1061093" cy="258066"/>
                                </a:xfrm>
                                <a:prstGeom prst="rect">
                                  <a:avLst/>
                                </a:prstGeom>
                                <a:ln>
                                  <a:noFill/>
                                </a:ln>
                              </wps:spPr>
                              <wps:txbx>
                                <w:txbxContent>
                                  <w:p w14:paraId="13EF72C4" w14:textId="77777777" w:rsidR="00B177F2" w:rsidRDefault="009E2378">
                                    <w:r>
                                      <w:rPr>
                                        <w:b/>
                                        <w:sz w:val="30"/>
                                      </w:rPr>
                                      <w:t xml:space="preserve">Teaching, </w:t>
                                    </w:r>
                                  </w:p>
                                </w:txbxContent>
                              </wps:txbx>
                              <wps:bodyPr horzOverflow="overflow" vert="horz" lIns="0" tIns="0" rIns="0" bIns="0" rtlCol="0">
                                <a:noAutofit/>
                              </wps:bodyPr>
                            </wps:wsp>
                            <wps:wsp>
                              <wps:cNvPr id="47" name="Rectangle 47"/>
                              <wps:cNvSpPr/>
                              <wps:spPr>
                                <a:xfrm>
                                  <a:off x="3159506" y="1294892"/>
                                  <a:ext cx="1196389" cy="258066"/>
                                </a:xfrm>
                                <a:prstGeom prst="rect">
                                  <a:avLst/>
                                </a:prstGeom>
                                <a:ln>
                                  <a:noFill/>
                                </a:ln>
                              </wps:spPr>
                              <wps:txbx>
                                <w:txbxContent>
                                  <w:p w14:paraId="36AFF514" w14:textId="77777777" w:rsidR="00B177F2" w:rsidRDefault="009E2378">
                                    <w:r>
                                      <w:rPr>
                                        <w:b/>
                                        <w:sz w:val="30"/>
                                      </w:rPr>
                                      <w:t xml:space="preserve">Learning &amp; </w:t>
                                    </w:r>
                                  </w:p>
                                </w:txbxContent>
                              </wps:txbx>
                              <wps:bodyPr horzOverflow="overflow" vert="horz" lIns="0" tIns="0" rIns="0" bIns="0" rtlCol="0">
                                <a:noAutofit/>
                              </wps:bodyPr>
                            </wps:wsp>
                            <wps:wsp>
                              <wps:cNvPr id="48" name="Rectangle 48"/>
                              <wps:cNvSpPr/>
                              <wps:spPr>
                                <a:xfrm>
                                  <a:off x="3272282" y="1563116"/>
                                  <a:ext cx="839905" cy="258066"/>
                                </a:xfrm>
                                <a:prstGeom prst="rect">
                                  <a:avLst/>
                                </a:prstGeom>
                                <a:ln>
                                  <a:noFill/>
                                </a:ln>
                              </wps:spPr>
                              <wps:txbx>
                                <w:txbxContent>
                                  <w:p w14:paraId="6C72F697" w14:textId="77777777" w:rsidR="00B177F2" w:rsidRDefault="009E2378">
                                    <w:r>
                                      <w:rPr>
                                        <w:b/>
                                        <w:sz w:val="30"/>
                                      </w:rPr>
                                      <w:t>Support</w:t>
                                    </w:r>
                                  </w:p>
                                </w:txbxContent>
                              </wps:txbx>
                              <wps:bodyPr horzOverflow="overflow" vert="horz" lIns="0" tIns="0" rIns="0" bIns="0" rtlCol="0">
                                <a:noAutofit/>
                              </wps:bodyPr>
                            </wps:wsp>
                            <wps:wsp>
                              <wps:cNvPr id="49" name="Rectangle 49"/>
                              <wps:cNvSpPr/>
                              <wps:spPr>
                                <a:xfrm>
                                  <a:off x="3904996" y="1600835"/>
                                  <a:ext cx="42143" cy="189937"/>
                                </a:xfrm>
                                <a:prstGeom prst="rect">
                                  <a:avLst/>
                                </a:prstGeom>
                                <a:ln>
                                  <a:noFill/>
                                </a:ln>
                              </wps:spPr>
                              <wps:txbx>
                                <w:txbxContent>
                                  <w:p w14:paraId="502F5B20" w14:textId="77777777" w:rsidR="00B177F2" w:rsidRDefault="009E2378">
                                    <w:r>
                                      <w:t xml:space="preserve"> </w:t>
                                    </w:r>
                                  </w:p>
                                </w:txbxContent>
                              </wps:txbx>
                              <wps:bodyPr horzOverflow="overflow" vert="horz" lIns="0" tIns="0" rIns="0" bIns="0" rtlCol="0">
                                <a:noAutofit/>
                              </wps:bodyPr>
                            </wps:wsp>
                            <wps:wsp>
                              <wps:cNvPr id="50" name="Rectangle 50"/>
                              <wps:cNvSpPr/>
                              <wps:spPr>
                                <a:xfrm>
                                  <a:off x="4189984" y="2037080"/>
                                  <a:ext cx="265273" cy="258066"/>
                                </a:xfrm>
                                <a:prstGeom prst="rect">
                                  <a:avLst/>
                                </a:prstGeom>
                                <a:ln>
                                  <a:noFill/>
                                </a:ln>
                              </wps:spPr>
                              <wps:txbx>
                                <w:txbxContent>
                                  <w:p w14:paraId="5FA527ED" w14:textId="77777777" w:rsidR="00B177F2" w:rsidRDefault="009E2378">
                                    <w:proofErr w:type="spellStart"/>
                                    <w:r>
                                      <w:rPr>
                                        <w:b/>
                                        <w:sz w:val="30"/>
                                      </w:rPr>
                                      <w:t>Ke</w:t>
                                    </w:r>
                                    <w:proofErr w:type="spellEnd"/>
                                  </w:p>
                                </w:txbxContent>
                              </wps:txbx>
                              <wps:bodyPr horzOverflow="overflow" vert="horz" lIns="0" tIns="0" rIns="0" bIns="0" rtlCol="0">
                                <a:noAutofit/>
                              </wps:bodyPr>
                            </wps:wsp>
                            <wps:wsp>
                              <wps:cNvPr id="51" name="Rectangle 51"/>
                              <wps:cNvSpPr/>
                              <wps:spPr>
                                <a:xfrm>
                                  <a:off x="4389628" y="2037080"/>
                                  <a:ext cx="639239" cy="258066"/>
                                </a:xfrm>
                                <a:prstGeom prst="rect">
                                  <a:avLst/>
                                </a:prstGeom>
                                <a:ln>
                                  <a:noFill/>
                                </a:ln>
                              </wps:spPr>
                              <wps:txbx>
                                <w:txbxContent>
                                  <w:p w14:paraId="4C00EE96" w14:textId="77777777" w:rsidR="00B177F2" w:rsidRDefault="009E2378">
                                    <w:proofErr w:type="spellStart"/>
                                    <w:r>
                                      <w:rPr>
                                        <w:b/>
                                        <w:sz w:val="30"/>
                                      </w:rPr>
                                      <w:t>eping</w:t>
                                    </w:r>
                                    <w:proofErr w:type="spellEnd"/>
                                    <w:r>
                                      <w:rPr>
                                        <w:b/>
                                        <w:sz w:val="30"/>
                                      </w:rPr>
                                      <w:t xml:space="preserve"> </w:t>
                                    </w:r>
                                  </w:p>
                                </w:txbxContent>
                              </wps:txbx>
                              <wps:bodyPr horzOverflow="overflow" vert="horz" lIns="0" tIns="0" rIns="0" bIns="0" rtlCol="0">
                                <a:noAutofit/>
                              </wps:bodyPr>
                            </wps:wsp>
                            <wps:wsp>
                              <wps:cNvPr id="52" name="Rectangle 52"/>
                              <wps:cNvSpPr/>
                              <wps:spPr>
                                <a:xfrm>
                                  <a:off x="3877564" y="2305304"/>
                                  <a:ext cx="1733777" cy="258066"/>
                                </a:xfrm>
                                <a:prstGeom prst="rect">
                                  <a:avLst/>
                                </a:prstGeom>
                                <a:ln>
                                  <a:noFill/>
                                </a:ln>
                              </wps:spPr>
                              <wps:txbx>
                                <w:txbxContent>
                                  <w:p w14:paraId="26D76E06" w14:textId="77777777" w:rsidR="00B177F2" w:rsidRDefault="009E2378">
                                    <w:r>
                                      <w:rPr>
                                        <w:b/>
                                        <w:sz w:val="30"/>
                                      </w:rPr>
                                      <w:t xml:space="preserve">Students Safe &amp; </w:t>
                                    </w:r>
                                  </w:p>
                                </w:txbxContent>
                              </wps:txbx>
                              <wps:bodyPr horzOverflow="overflow" vert="horz" lIns="0" tIns="0" rIns="0" bIns="0" rtlCol="0">
                                <a:noAutofit/>
                              </wps:bodyPr>
                            </wps:wsp>
                            <wps:wsp>
                              <wps:cNvPr id="53" name="Rectangle 53"/>
                              <wps:cNvSpPr/>
                              <wps:spPr>
                                <a:xfrm>
                                  <a:off x="4072636" y="2572258"/>
                                  <a:ext cx="1216406" cy="258066"/>
                                </a:xfrm>
                                <a:prstGeom prst="rect">
                                  <a:avLst/>
                                </a:prstGeom>
                                <a:ln>
                                  <a:noFill/>
                                </a:ln>
                              </wps:spPr>
                              <wps:txbx>
                                <w:txbxContent>
                                  <w:p w14:paraId="12EB3D67" w14:textId="77777777" w:rsidR="00B177F2" w:rsidRDefault="009E2378">
                                    <w:r>
                                      <w:rPr>
                                        <w:b/>
                                        <w:sz w:val="30"/>
                                      </w:rPr>
                                      <w:t xml:space="preserve">Supporting </w:t>
                                    </w:r>
                                  </w:p>
                                </w:txbxContent>
                              </wps:txbx>
                              <wps:bodyPr horzOverflow="overflow" vert="horz" lIns="0" tIns="0" rIns="0" bIns="0" rtlCol="0">
                                <a:noAutofit/>
                              </wps:bodyPr>
                            </wps:wsp>
                            <wps:wsp>
                              <wps:cNvPr id="54" name="Rectangle 54"/>
                              <wps:cNvSpPr/>
                              <wps:spPr>
                                <a:xfrm>
                                  <a:off x="4107688" y="2840482"/>
                                  <a:ext cx="1064640" cy="258066"/>
                                </a:xfrm>
                                <a:prstGeom prst="rect">
                                  <a:avLst/>
                                </a:prstGeom>
                                <a:ln>
                                  <a:noFill/>
                                </a:ln>
                              </wps:spPr>
                              <wps:txbx>
                                <w:txbxContent>
                                  <w:p w14:paraId="2BE479B8" w14:textId="77777777" w:rsidR="00B177F2" w:rsidRDefault="009E2378">
                                    <w:r>
                                      <w:rPr>
                                        <w:b/>
                                        <w:sz w:val="30"/>
                                      </w:rPr>
                                      <w:t>Wellbeing</w:t>
                                    </w:r>
                                  </w:p>
                                </w:txbxContent>
                              </wps:txbx>
                              <wps:bodyPr horzOverflow="overflow" vert="horz" lIns="0" tIns="0" rIns="0" bIns="0" rtlCol="0">
                                <a:noAutofit/>
                              </wps:bodyPr>
                            </wps:wsp>
                            <wps:wsp>
                              <wps:cNvPr id="55" name="Rectangle 55"/>
                              <wps:cNvSpPr/>
                              <wps:spPr>
                                <a:xfrm>
                                  <a:off x="4907788" y="2840482"/>
                                  <a:ext cx="57261" cy="258066"/>
                                </a:xfrm>
                                <a:prstGeom prst="rect">
                                  <a:avLst/>
                                </a:prstGeom>
                                <a:ln>
                                  <a:noFill/>
                                </a:ln>
                              </wps:spPr>
                              <wps:txbx>
                                <w:txbxContent>
                                  <w:p w14:paraId="5F1B5BD8" w14:textId="77777777" w:rsidR="00B177F2" w:rsidRDefault="009E2378">
                                    <w:r>
                                      <w:rPr>
                                        <w:sz w:val="30"/>
                                      </w:rPr>
                                      <w:t xml:space="preserve"> </w:t>
                                    </w:r>
                                  </w:p>
                                </w:txbxContent>
                              </wps:txbx>
                              <wps:bodyPr horzOverflow="overflow" vert="horz" lIns="0" tIns="0" rIns="0" bIns="0" rtlCol="0">
                                <a:noAutofit/>
                              </wps:bodyPr>
                            </wps:wsp>
                            <wps:wsp>
                              <wps:cNvPr id="56" name="Rectangle 56"/>
                              <wps:cNvSpPr/>
                              <wps:spPr>
                                <a:xfrm>
                                  <a:off x="3812032" y="3504946"/>
                                  <a:ext cx="951385" cy="258066"/>
                                </a:xfrm>
                                <a:prstGeom prst="rect">
                                  <a:avLst/>
                                </a:prstGeom>
                                <a:ln>
                                  <a:noFill/>
                                </a:ln>
                              </wps:spPr>
                              <wps:txbx>
                                <w:txbxContent>
                                  <w:p w14:paraId="7964BAFB" w14:textId="77777777" w:rsidR="00B177F2" w:rsidRDefault="009E2378">
                                    <w:r>
                                      <w:rPr>
                                        <w:b/>
                                        <w:sz w:val="30"/>
                                      </w:rPr>
                                      <w:t xml:space="preserve">Working </w:t>
                                    </w:r>
                                  </w:p>
                                </w:txbxContent>
                              </wps:txbx>
                              <wps:bodyPr horzOverflow="overflow" vert="horz" lIns="0" tIns="0" rIns="0" bIns="0" rtlCol="0">
                                <a:noAutofit/>
                              </wps:bodyPr>
                            </wps:wsp>
                            <wps:wsp>
                              <wps:cNvPr id="57" name="Rectangle 57"/>
                              <wps:cNvSpPr/>
                              <wps:spPr>
                                <a:xfrm>
                                  <a:off x="3702304" y="3771646"/>
                                  <a:ext cx="1242755" cy="258066"/>
                                </a:xfrm>
                                <a:prstGeom prst="rect">
                                  <a:avLst/>
                                </a:prstGeom>
                                <a:ln>
                                  <a:noFill/>
                                </a:ln>
                              </wps:spPr>
                              <wps:txbx>
                                <w:txbxContent>
                                  <w:p w14:paraId="7414F09F" w14:textId="77777777" w:rsidR="00B177F2" w:rsidRDefault="009E2378">
                                    <w:r>
                                      <w:rPr>
                                        <w:b/>
                                        <w:sz w:val="30"/>
                                      </w:rPr>
                                      <w:t xml:space="preserve">Together &amp; </w:t>
                                    </w:r>
                                  </w:p>
                                </w:txbxContent>
                              </wps:txbx>
                              <wps:bodyPr horzOverflow="overflow" vert="horz" lIns="0" tIns="0" rIns="0" bIns="0" rtlCol="0">
                                <a:noAutofit/>
                              </wps:bodyPr>
                            </wps:wsp>
                            <wps:wsp>
                              <wps:cNvPr id="58" name="Rectangle 58"/>
                              <wps:cNvSpPr/>
                              <wps:spPr>
                                <a:xfrm>
                                  <a:off x="3933952" y="4040251"/>
                                  <a:ext cx="569058" cy="258066"/>
                                </a:xfrm>
                                <a:prstGeom prst="rect">
                                  <a:avLst/>
                                </a:prstGeom>
                                <a:ln>
                                  <a:noFill/>
                                </a:ln>
                              </wps:spPr>
                              <wps:txbx>
                                <w:txbxContent>
                                  <w:p w14:paraId="17515A3E" w14:textId="77777777" w:rsidR="00B177F2" w:rsidRDefault="009E2378">
                                    <w:r>
                                      <w:rPr>
                                        <w:b/>
                                        <w:sz w:val="30"/>
                                      </w:rPr>
                                      <w:t>Roles</w:t>
                                    </w:r>
                                  </w:p>
                                </w:txbxContent>
                              </wps:txbx>
                              <wps:bodyPr horzOverflow="overflow" vert="horz" lIns="0" tIns="0" rIns="0" bIns="0" rtlCol="0">
                                <a:noAutofit/>
                              </wps:bodyPr>
                            </wps:wsp>
                            <wps:wsp>
                              <wps:cNvPr id="59" name="Rectangle 59"/>
                              <wps:cNvSpPr/>
                              <wps:spPr>
                                <a:xfrm>
                                  <a:off x="4362196" y="4040251"/>
                                  <a:ext cx="57261" cy="258066"/>
                                </a:xfrm>
                                <a:prstGeom prst="rect">
                                  <a:avLst/>
                                </a:prstGeom>
                                <a:ln>
                                  <a:noFill/>
                                </a:ln>
                              </wps:spPr>
                              <wps:txbx>
                                <w:txbxContent>
                                  <w:p w14:paraId="3CD5C1BB" w14:textId="77777777" w:rsidR="00B177F2" w:rsidRDefault="009E2378">
                                    <w:r>
                                      <w:rPr>
                                        <w:sz w:val="30"/>
                                      </w:rPr>
                                      <w:t xml:space="preserve"> </w:t>
                                    </w:r>
                                  </w:p>
                                </w:txbxContent>
                              </wps:txbx>
                              <wps:bodyPr horzOverflow="overflow" vert="horz" lIns="0" tIns="0" rIns="0" bIns="0" rtlCol="0">
                                <a:noAutofit/>
                              </wps:bodyPr>
                            </wps:wsp>
                            <wps:wsp>
                              <wps:cNvPr id="60" name="Rectangle 60"/>
                              <wps:cNvSpPr/>
                              <wps:spPr>
                                <a:xfrm>
                                  <a:off x="2466086" y="4139311"/>
                                  <a:ext cx="1234901" cy="258066"/>
                                </a:xfrm>
                                <a:prstGeom prst="rect">
                                  <a:avLst/>
                                </a:prstGeom>
                                <a:ln>
                                  <a:noFill/>
                                </a:ln>
                              </wps:spPr>
                              <wps:txbx>
                                <w:txbxContent>
                                  <w:p w14:paraId="194D0DB0" w14:textId="77777777" w:rsidR="00B177F2" w:rsidRDefault="009E2378">
                                    <w:r>
                                      <w:rPr>
                                        <w:b/>
                                        <w:sz w:val="30"/>
                                      </w:rPr>
                                      <w:t xml:space="preserve">Inclusion &amp; </w:t>
                                    </w:r>
                                  </w:p>
                                </w:txbxContent>
                              </wps:txbx>
                              <wps:bodyPr horzOverflow="overflow" vert="horz" lIns="0" tIns="0" rIns="0" bIns="0" rtlCol="0">
                                <a:noAutofit/>
                              </wps:bodyPr>
                            </wps:wsp>
                            <wps:wsp>
                              <wps:cNvPr id="61" name="Rectangle 61"/>
                              <wps:cNvSpPr/>
                              <wps:spPr>
                                <a:xfrm>
                                  <a:off x="2424938" y="4407535"/>
                                  <a:ext cx="1289375" cy="258066"/>
                                </a:xfrm>
                                <a:prstGeom prst="rect">
                                  <a:avLst/>
                                </a:prstGeom>
                                <a:ln>
                                  <a:noFill/>
                                </a:ln>
                              </wps:spPr>
                              <wps:txbx>
                                <w:txbxContent>
                                  <w:p w14:paraId="37FF52C4" w14:textId="77777777" w:rsidR="00B177F2" w:rsidRDefault="009E2378">
                                    <w:r>
                                      <w:rPr>
                                        <w:b/>
                                        <w:sz w:val="30"/>
                                      </w:rPr>
                                      <w:t>Accessibility</w:t>
                                    </w:r>
                                  </w:p>
                                </w:txbxContent>
                              </wps:txbx>
                              <wps:bodyPr horzOverflow="overflow" vert="horz" lIns="0" tIns="0" rIns="0" bIns="0" rtlCol="0">
                                <a:noAutofit/>
                              </wps:bodyPr>
                            </wps:wsp>
                            <wps:wsp>
                              <wps:cNvPr id="62" name="Rectangle 62"/>
                              <wps:cNvSpPr/>
                              <wps:spPr>
                                <a:xfrm>
                                  <a:off x="3392678" y="4407535"/>
                                  <a:ext cx="57261" cy="258066"/>
                                </a:xfrm>
                                <a:prstGeom prst="rect">
                                  <a:avLst/>
                                </a:prstGeom>
                                <a:ln>
                                  <a:noFill/>
                                </a:ln>
                              </wps:spPr>
                              <wps:txbx>
                                <w:txbxContent>
                                  <w:p w14:paraId="63A5C59D" w14:textId="77777777" w:rsidR="00B177F2" w:rsidRDefault="009E2378">
                                    <w:r>
                                      <w:rPr>
                                        <w:sz w:val="30"/>
                                      </w:rPr>
                                      <w:t xml:space="preserve"> </w:t>
                                    </w:r>
                                  </w:p>
                                </w:txbxContent>
                              </wps:txbx>
                              <wps:bodyPr horzOverflow="overflow" vert="horz" lIns="0" tIns="0" rIns="0" bIns="0" rtlCol="0">
                                <a:noAutofit/>
                              </wps:bodyPr>
                            </wps:wsp>
                            <wps:wsp>
                              <wps:cNvPr id="63" name="Rectangle 63"/>
                              <wps:cNvSpPr/>
                              <wps:spPr>
                                <a:xfrm>
                                  <a:off x="1210310" y="3757930"/>
                                  <a:ext cx="1062613" cy="258066"/>
                                </a:xfrm>
                                <a:prstGeom prst="rect">
                                  <a:avLst/>
                                </a:prstGeom>
                                <a:ln>
                                  <a:noFill/>
                                </a:ln>
                              </wps:spPr>
                              <wps:txbx>
                                <w:txbxContent>
                                  <w:p w14:paraId="7AEFD101" w14:textId="77777777" w:rsidR="00B177F2" w:rsidRDefault="009E2378">
                                    <w:r>
                                      <w:rPr>
                                        <w:b/>
                                        <w:sz w:val="30"/>
                                      </w:rPr>
                                      <w:t>Transition</w:t>
                                    </w:r>
                                  </w:p>
                                </w:txbxContent>
                              </wps:txbx>
                              <wps:bodyPr horzOverflow="overflow" vert="horz" lIns="0" tIns="0" rIns="0" bIns="0" rtlCol="0">
                                <a:noAutofit/>
                              </wps:bodyPr>
                            </wps:wsp>
                            <wps:wsp>
                              <wps:cNvPr id="64" name="Rectangle 64"/>
                              <wps:cNvSpPr/>
                              <wps:spPr>
                                <a:xfrm>
                                  <a:off x="2008886" y="3757930"/>
                                  <a:ext cx="57261" cy="258066"/>
                                </a:xfrm>
                                <a:prstGeom prst="rect">
                                  <a:avLst/>
                                </a:prstGeom>
                                <a:ln>
                                  <a:noFill/>
                                </a:ln>
                              </wps:spPr>
                              <wps:txbx>
                                <w:txbxContent>
                                  <w:p w14:paraId="665625B6" w14:textId="77777777" w:rsidR="00B177F2" w:rsidRDefault="009E2378">
                                    <w:r>
                                      <w:rPr>
                                        <w:sz w:val="30"/>
                                      </w:rPr>
                                      <w:t xml:space="preserve"> </w:t>
                                    </w:r>
                                  </w:p>
                                </w:txbxContent>
                              </wps:txbx>
                              <wps:bodyPr horzOverflow="overflow" vert="horz" lIns="0" tIns="0" rIns="0" bIns="0" rtlCol="0">
                                <a:noAutofit/>
                              </wps:bodyPr>
                            </wps:wsp>
                            <wps:wsp>
                              <wps:cNvPr id="65" name="Rectangle 65"/>
                              <wps:cNvSpPr/>
                              <wps:spPr>
                                <a:xfrm>
                                  <a:off x="895985" y="2314448"/>
                                  <a:ext cx="1155344" cy="258066"/>
                                </a:xfrm>
                                <a:prstGeom prst="rect">
                                  <a:avLst/>
                                </a:prstGeom>
                                <a:ln>
                                  <a:noFill/>
                                </a:ln>
                              </wps:spPr>
                              <wps:txbx>
                                <w:txbxContent>
                                  <w:p w14:paraId="7FD384D0" w14:textId="77777777" w:rsidR="00B177F2" w:rsidRDefault="009E2378">
                                    <w:r>
                                      <w:rPr>
                                        <w:b/>
                                        <w:sz w:val="30"/>
                                      </w:rPr>
                                      <w:t xml:space="preserve">Additional </w:t>
                                    </w:r>
                                  </w:p>
                                </w:txbxContent>
                              </wps:txbx>
                              <wps:bodyPr horzOverflow="overflow" vert="horz" lIns="0" tIns="0" rIns="0" bIns="0" rtlCol="0">
                                <a:noAutofit/>
                              </wps:bodyPr>
                            </wps:wsp>
                            <wps:wsp>
                              <wps:cNvPr id="66" name="Rectangle 66"/>
                              <wps:cNvSpPr/>
                              <wps:spPr>
                                <a:xfrm>
                                  <a:off x="833501" y="2581402"/>
                                  <a:ext cx="1262518" cy="258066"/>
                                </a:xfrm>
                                <a:prstGeom prst="rect">
                                  <a:avLst/>
                                </a:prstGeom>
                                <a:ln>
                                  <a:noFill/>
                                </a:ln>
                              </wps:spPr>
                              <wps:txbx>
                                <w:txbxContent>
                                  <w:p w14:paraId="099D19D9" w14:textId="77777777" w:rsidR="00B177F2" w:rsidRDefault="009E2378">
                                    <w:r>
                                      <w:rPr>
                                        <w:b/>
                                        <w:sz w:val="30"/>
                                      </w:rPr>
                                      <w:t>Information</w:t>
                                    </w:r>
                                  </w:p>
                                </w:txbxContent>
                              </wps:txbx>
                              <wps:bodyPr horzOverflow="overflow" vert="horz" lIns="0" tIns="0" rIns="0" bIns="0" rtlCol="0">
                                <a:noAutofit/>
                              </wps:bodyPr>
                            </wps:wsp>
                            <wps:wsp>
                              <wps:cNvPr id="67" name="Rectangle 67"/>
                              <wps:cNvSpPr/>
                              <wps:spPr>
                                <a:xfrm>
                                  <a:off x="1783334" y="2581402"/>
                                  <a:ext cx="57261" cy="258066"/>
                                </a:xfrm>
                                <a:prstGeom prst="rect">
                                  <a:avLst/>
                                </a:prstGeom>
                                <a:ln>
                                  <a:noFill/>
                                </a:ln>
                              </wps:spPr>
                              <wps:txbx>
                                <w:txbxContent>
                                  <w:p w14:paraId="60B794F4" w14:textId="77777777" w:rsidR="00B177F2" w:rsidRDefault="009E2378">
                                    <w:r>
                                      <w:rPr>
                                        <w:sz w:val="30"/>
                                      </w:rPr>
                                      <w:t xml:space="preserve"> </w:t>
                                    </w:r>
                                  </w:p>
                                </w:txbxContent>
                              </wps:txbx>
                              <wps:bodyPr horzOverflow="overflow" vert="horz" lIns="0" tIns="0" rIns="0" bIns="0" rtlCol="0">
                                <a:noAutofit/>
                              </wps:bodyPr>
                            </wps:wsp>
                            <wps:wsp>
                              <wps:cNvPr id="102" name="Rectangle 102"/>
                              <wps:cNvSpPr/>
                              <wps:spPr>
                                <a:xfrm>
                                  <a:off x="2069846" y="178943"/>
                                  <a:ext cx="2220491" cy="258066"/>
                                </a:xfrm>
                                <a:prstGeom prst="rect">
                                  <a:avLst/>
                                </a:prstGeom>
                                <a:ln>
                                  <a:noFill/>
                                </a:ln>
                              </wps:spPr>
                              <wps:txbx>
                                <w:txbxContent>
                                  <w:p w14:paraId="3A1E495A" w14:textId="77777777" w:rsidR="00B177F2" w:rsidRDefault="005A03C0">
                                    <w:hyperlink r:id="rId10">
                                      <w:r w:rsidR="009E2378">
                                        <w:rPr>
                                          <w:b/>
                                          <w:color w:val="FFFFFF"/>
                                          <w:sz w:val="30"/>
                                        </w:rPr>
                                        <w:t xml:space="preserve">Area Wide Local </w:t>
                                      </w:r>
                                      <w:proofErr w:type="spellStart"/>
                                      <w:r w:rsidR="009E2378">
                                        <w:rPr>
                                          <w:b/>
                                          <w:color w:val="FFFFFF"/>
                                          <w:sz w:val="30"/>
                                        </w:rPr>
                                        <w:t>Offe</w:t>
                                      </w:r>
                                      <w:proofErr w:type="spellEnd"/>
                                    </w:hyperlink>
                                  </w:p>
                                </w:txbxContent>
                              </wps:txbx>
                              <wps:bodyPr horzOverflow="overflow" vert="horz" lIns="0" tIns="0" rIns="0" bIns="0" rtlCol="0">
                                <a:noAutofit/>
                              </wps:bodyPr>
                            </wps:wsp>
                            <wps:wsp>
                              <wps:cNvPr id="103" name="Rectangle 103"/>
                              <wps:cNvSpPr/>
                              <wps:spPr>
                                <a:xfrm>
                                  <a:off x="3739388" y="178943"/>
                                  <a:ext cx="89945" cy="258066"/>
                                </a:xfrm>
                                <a:prstGeom prst="rect">
                                  <a:avLst/>
                                </a:prstGeom>
                                <a:ln>
                                  <a:noFill/>
                                </a:ln>
                              </wps:spPr>
                              <wps:txbx>
                                <w:txbxContent>
                                  <w:p w14:paraId="4EE4024E" w14:textId="77777777" w:rsidR="00B177F2" w:rsidRDefault="005A03C0">
                                    <w:hyperlink r:id="rId11">
                                      <w:r w:rsidR="009E2378">
                                        <w:rPr>
                                          <w:b/>
                                          <w:color w:val="FFFFFF"/>
                                          <w:sz w:val="30"/>
                                        </w:rPr>
                                        <w:t>r</w:t>
                                      </w:r>
                                    </w:hyperlink>
                                  </w:p>
                                </w:txbxContent>
                              </wps:txbx>
                              <wps:bodyPr horzOverflow="overflow" vert="horz" lIns="0" tIns="0" rIns="0" bIns="0" rtlCol="0">
                                <a:noAutofit/>
                              </wps:bodyPr>
                            </wps:wsp>
                            <wps:wsp>
                              <wps:cNvPr id="69" name="Rectangle 69"/>
                              <wps:cNvSpPr/>
                              <wps:spPr>
                                <a:xfrm>
                                  <a:off x="3807460" y="216662"/>
                                  <a:ext cx="42143" cy="189937"/>
                                </a:xfrm>
                                <a:prstGeom prst="rect">
                                  <a:avLst/>
                                </a:prstGeom>
                                <a:ln>
                                  <a:noFill/>
                                </a:ln>
                              </wps:spPr>
                              <wps:txbx>
                                <w:txbxContent>
                                  <w:p w14:paraId="5EB0E4B9" w14:textId="77777777" w:rsidR="00B177F2" w:rsidRDefault="005A03C0">
                                    <w:hyperlink r:id="rId12">
                                      <w:r w:rsidR="009E2378">
                                        <w:rPr>
                                          <w:b/>
                                          <w:color w:val="FFFFFF"/>
                                        </w:rPr>
                                        <w:t xml:space="preserve"> </w:t>
                                      </w:r>
                                    </w:hyperlink>
                                  </w:p>
                                </w:txbxContent>
                              </wps:txbx>
                              <wps:bodyPr horzOverflow="overflow" vert="horz" lIns="0" tIns="0" rIns="0" bIns="0" rtlCol="0">
                                <a:noAutofit/>
                              </wps:bodyPr>
                            </wps:wsp>
                          </wpg:wgp>
                        </a:graphicData>
                      </a:graphic>
                    </wp:inline>
                  </w:drawing>
                </mc:Choice>
                <mc:Fallback>
                  <w:pict>
                    <v:group w14:anchorId="52D0726E" id="Group 13773" o:spid="_x0000_s1026" style="width:456pt;height:450pt;mso-position-horizontal-relative:char;mso-position-vertical-relative:line" coordsize="5791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">
                      <v:shape id="Shape 23" o:spid="_x0000_s1027" style="position:absolute;width:57912;height:57150;visibility:visible;mso-wrap-style:square;v-text-anchor:top" coordsize="5791200,571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" path="m2895600,c4494784,,5791200,1279398,5791200,2857500v,1578229,-1296416,2857526,-2895600,2857526c1296416,5715026,,4435729,,2857500,,1279398,1296416,,2895600,xe" fillcolor="#1f4d3c" stroked="f" strokeweight="0">
                        <v:stroke miterlimit="83231f" joinstyle="miter"/>
                        <v:path arrowok="t" textboxrect="0,0,5791200,5715026"/>
                      </v:shape>
                      <v:shape id="Shape 24" o:spid="_x0000_s1028" style="position:absolute;width:57912;height:57150;visibility:visible;mso-wrap-style:square;v-text-anchor:top" coordsize="5791200,571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" path="m,2857500c,1279398,1296416,,2895600,,4494784,,5791200,1279398,5791200,2857500v,1578229,-1296416,2857526,-2895600,2857526c1296416,5715026,,4435729,,2857500xe" filled="f" strokeweight="1.5pt">
                        <v:path arrowok="t" textboxrect="0,0,5791200,5715026"/>
                      </v:shape>
                      <v:shape id="Shape 25" o:spid="_x0000_s1029" style="position:absolute;left:29168;top:4533;width:18789;height:23711;visibility:visible;mso-wrap-style:square;v-text-anchor:top" coordsize="1878965,23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" path="m,c728599,,1418463,320548,1878965,872744l,2371090,,xe" fillcolor="#7993a0" stroked="f" strokeweight="0">
                        <v:path arrowok="t" textboxrect="0,0,1878965,2371090"/>
                      </v:shape>
                      <v:shape id="Shape 26" o:spid="_x0000_s1030" style="position:absolute;left:29168;top:4533;width:18789;height:23711;visibility:visible;mso-wrap-style:square;v-text-anchor:top" coordsize="1878965,23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" path="m,c728599,,1418463,320548,1878965,872744l,2371090,,xe" filled="f" strokecolor="white" strokeweight="2pt">
                        <v:path arrowok="t" textboxrect="0,0,1878965,2371090"/>
                      </v:shape>
                      <v:shape id="Shape 27" o:spid="_x0000_s1031" style="position:absolute;left:28996;top:13356;width:25277;height:20511;visibility:visible;mso-wrap-style:square;v-text-anchor:top" coordsize="2527681,20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" path="m1895348,v459994,576834,632333,1331722,468122,2051050l,1511554,1895348,xe" fillcolor="#ced9df" stroked="f" strokeweight="0">
                        <v:path arrowok="t" textboxrect="0,0,2527681,2051050"/>
                      </v:shape>
                      <v:shape id="Shape 28" o:spid="_x0000_s1032" style="position:absolute;left:28996;top:13356;width:25277;height:20511;visibility:visible;mso-wrap-style:square;v-text-anchor:top" coordsize="2527681,20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" path="m1895348,v459994,576834,632333,1331722,468122,2051050l,1511554,1895348,xe" filled="f" strokecolor="white" strokeweight="2pt">
                        <v:path arrowok="t" textboxrect="0,0,2527681,2051050"/>
                      </v:shape>
                      <v:shape id="Shape 29" o:spid="_x0000_s1033" style="position:absolute;left:28996;top:28472;width:23635;height:21842;visibility:visible;mso-wrap-style:square;v-text-anchor:top" coordsize="2363470,218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" path="m,l2363470,539496c2199386,1258697,1716532,1864106,1051814,2184235l,xe" fillcolor="#63847a" stroked="f" strokeweight="0">
                        <v:path arrowok="t" textboxrect="0,0,2363470,2184235"/>
                      </v:shape>
                      <v:shape id="Shape 30" o:spid="_x0000_s1034" style="position:absolute;left:28996;top:28472;width:23635;height:21842;visibility:visible;mso-wrap-style:square;v-text-anchor:top" coordsize="2363470,218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" path="m2363470,539496c2199386,1258697,1716532,1864106,1051814,2184235l,,2363470,539496xe" filled="f" strokecolor="white" strokeweight="2pt">
                        <v:path arrowok="t" textboxrect="0,0,2363470,2184235"/>
                      </v:shape>
                      <v:shape id="Shape 31" o:spid="_x0000_s1035" style="position:absolute;left:18669;top:28472;width:21036;height:25043;visibility:visible;mso-wrap-style:square;v-text-anchor:top" coordsize="2103628,250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" path="m1051814,l2103628,2184261c1438910,2504351,664591,2504339,,2184235l1051814,xe" fillcolor="#c5c9bb" stroked="f" strokeweight="0">
                        <v:path arrowok="t" textboxrect="0,0,2103628,2504351"/>
                      </v:shape>
                      <v:shape id="Shape 32" o:spid="_x0000_s1036" style="position:absolute;left:18669;top:28472;width:21036;height:25043;visibility:visible;mso-wrap-style:square;v-text-anchor:top" coordsize="2103628,250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" path="m2103628,2184261c1438910,2504351,664591,2504339,,2184235l1051814,,2103628,2184261xe" filled="f" strokecolor="white" strokeweight="2pt">
                        <v:path arrowok="t" textboxrect="0,0,2103628,2504351"/>
                      </v:shape>
                      <v:shape id="Shape 33" o:spid="_x0000_s1037" style="position:absolute;left:5360;top:28472;width:23636;height:21842;visibility:visible;mso-wrap-style:square;v-text-anchor:top" coordsize="2363597,218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" path="m1311656,2184235c646938,1864106,164211,1258697,,539496l2363597,,1311656,2184235xe" filled="f" strokecolor="white" strokeweight="2pt">
                        <v:path arrowok="t" textboxrect="0,0,2363597,2184235"/>
                      </v:shape>
                      <v:shape id="Shape 34" o:spid="_x0000_s1038" style="position:absolute;left:3719;top:13737;width:25277;height:20511;visibility:visible;mso-wrap-style:square;v-text-anchor:top" coordsize="2527681,20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" path="m632206,l2527681,1511554,164084,2051050c,1331722,172212,576834,632206,xe" fillcolor="#909193" stroked="f" strokeweight="0">
                        <v:path arrowok="t" textboxrect="0,0,2527681,2051050"/>
                      </v:shape>
                      <v:shape id="Shape 35" o:spid="_x0000_s1039" style="position:absolute;left:3719;top:13737;width:25277;height:20511;visibility:visible;mso-wrap-style:square;v-text-anchor:top" coordsize="2527681,20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" path="m164084,2051050c,1331722,172212,576834,632206,l2527681,1511554,164084,2051050xe" filled="f" strokecolor="white" strokeweight="2pt">
                        <v:path arrowok="t" textboxrect="0,0,2527681,2051050"/>
                      </v:shape>
                      <v:shape id="Shape 36" o:spid="_x0000_s1040" style="position:absolute;left:10191;top:4484;width:18955;height:24243;visibility:visible;mso-wrap-style:square;v-text-anchor:top" coordsize="1895475,24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" path="m1895475,r,2424303l,912749c459994,335915,1157732,,1895475,xe" fillcolor="#44494e" stroked="f" strokeweight="0">
                        <v:path arrowok="t" textboxrect="0,0,1895475,2424303"/>
                      </v:shape>
                      <v:shape id="Shape 37" o:spid="_x0000_s1041" style="position:absolute;left:10191;top:4484;width:18955;height:24243;visibility:visible;mso-wrap-style:square;v-text-anchor:top" coordsize="1895475,24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" path="m,912749c459994,335915,1157732,,1895475,r,2424303l,912749xe" filled="f" strokecolor="white" strokeweight="2pt">
                        <v:path arrowok="t" textboxrect="0,0,1895475,2424303"/>
                      </v:shape>
                      <v:rect id="Rectangle 41" o:spid="_x0000_s1042" style="position:absolute;left:16111;top:12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DFCDDBE" w14:textId="77777777" w:rsidR="00B177F2" w:rsidRDefault="009E2378">
                              <w:r>
                                <w:rPr>
                                  <w:b/>
                                </w:rPr>
                                <w:t xml:space="preserve"> </w:t>
                              </w:r>
                            </w:p>
                          </w:txbxContent>
                        </v:textbox>
                      </v:rect>
                      <v:rect id="Rectangle 43" o:spid="_x0000_s1043" style="position:absolute;left:3336;top:44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826696E" w14:textId="77777777" w:rsidR="00B177F2" w:rsidRDefault="009E2378">
                              <w:r>
                                <w:rPr>
                                  <w:b/>
                                </w:rPr>
                                <w:t xml:space="preserve"> </w:t>
                              </w:r>
                            </w:p>
                          </w:txbxContent>
                        </v:textbox>
                      </v:rect>
                      <v:rect id="Rectangle 44" o:spid="_x0000_s1044" style="position:absolute;left:16111;top:13421;width:14130;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C158E7E" w14:textId="77777777" w:rsidR="00B177F2" w:rsidRDefault="009E2378">
                              <w:r>
                                <w:rPr>
                                  <w:b/>
                                  <w:sz w:val="30"/>
                                </w:rPr>
                                <w:t>Identification</w:t>
                              </w:r>
                            </w:p>
                          </w:txbxContent>
                        </v:textbox>
                      </v:rect>
                      <v:rect id="Rectangle 45" o:spid="_x0000_s1045" style="position:absolute;left:26733;top:13421;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494612E" w14:textId="77777777" w:rsidR="00B177F2" w:rsidRDefault="009E2378">
                              <w:r>
                                <w:rPr>
                                  <w:color w:val="FFFFFF"/>
                                  <w:sz w:val="30"/>
                                </w:rPr>
                                <w:t xml:space="preserve"> </w:t>
                              </w:r>
                            </w:p>
                          </w:txbxContent>
                        </v:textbox>
                      </v:rect>
                      <v:rect id="Rectangle 46" o:spid="_x0000_s1046" style="position:absolute;left:32113;top:10281;width:1061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3EF72C4" w14:textId="77777777" w:rsidR="00B177F2" w:rsidRDefault="009E2378">
                              <w:r>
                                <w:rPr>
                                  <w:b/>
                                  <w:sz w:val="30"/>
                                </w:rPr>
                                <w:t xml:space="preserve">Teaching, </w:t>
                              </w:r>
                            </w:p>
                          </w:txbxContent>
                        </v:textbox>
                      </v:rect>
                      <v:rect id="Rectangle 47" o:spid="_x0000_s1047" style="position:absolute;left:31595;top:12948;width:1196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6AFF514" w14:textId="77777777" w:rsidR="00B177F2" w:rsidRDefault="009E2378">
                              <w:r>
                                <w:rPr>
                                  <w:b/>
                                  <w:sz w:val="30"/>
                                </w:rPr>
                                <w:t xml:space="preserve">Learning &amp; </w:t>
                              </w:r>
                            </w:p>
                          </w:txbxContent>
                        </v:textbox>
                      </v:rect>
                      <v:rect id="Rectangle 48" o:spid="_x0000_s1048" style="position:absolute;left:32722;top:15631;width:8399;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C72F697" w14:textId="77777777" w:rsidR="00B177F2" w:rsidRDefault="009E2378">
                              <w:r>
                                <w:rPr>
                                  <w:b/>
                                  <w:sz w:val="30"/>
                                </w:rPr>
                                <w:t>Support</w:t>
                              </w:r>
                            </w:p>
                          </w:txbxContent>
                        </v:textbox>
                      </v:rect>
                      <v:rect id="Rectangle 49" o:spid="_x0000_s1049" style="position:absolute;left:39049;top:160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502F5B20" w14:textId="77777777" w:rsidR="00B177F2" w:rsidRDefault="009E2378">
                              <w:r>
                                <w:t xml:space="preserve"> </w:t>
                              </w:r>
                            </w:p>
                          </w:txbxContent>
                        </v:textbox>
                      </v:rect>
                      <v:rect id="Rectangle 50" o:spid="_x0000_s1050" style="position:absolute;left:41899;top:20370;width:265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FA527ED" w14:textId="77777777" w:rsidR="00B177F2" w:rsidRDefault="009E2378">
                              <w:proofErr w:type="spellStart"/>
                              <w:r>
                                <w:rPr>
                                  <w:b/>
                                  <w:sz w:val="30"/>
                                </w:rPr>
                                <w:t>Ke</w:t>
                              </w:r>
                              <w:proofErr w:type="spellEnd"/>
                            </w:p>
                          </w:txbxContent>
                        </v:textbox>
                      </v:rect>
                      <v:rect id="Rectangle 51" o:spid="_x0000_s1051" style="position:absolute;left:43896;top:20370;width:639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C00EE96" w14:textId="77777777" w:rsidR="00B177F2" w:rsidRDefault="009E2378">
                              <w:proofErr w:type="spellStart"/>
                              <w:r>
                                <w:rPr>
                                  <w:b/>
                                  <w:sz w:val="30"/>
                                </w:rPr>
                                <w:t>eping</w:t>
                              </w:r>
                              <w:proofErr w:type="spellEnd"/>
                              <w:r>
                                <w:rPr>
                                  <w:b/>
                                  <w:sz w:val="30"/>
                                </w:rPr>
                                <w:t xml:space="preserve"> </w:t>
                              </w:r>
                            </w:p>
                          </w:txbxContent>
                        </v:textbox>
                      </v:rect>
                      <v:rect id="Rectangle 52" o:spid="_x0000_s1052" style="position:absolute;left:38775;top:23053;width:17338;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6D76E06" w14:textId="77777777" w:rsidR="00B177F2" w:rsidRDefault="009E2378">
                              <w:r>
                                <w:rPr>
                                  <w:b/>
                                  <w:sz w:val="30"/>
                                </w:rPr>
                                <w:t xml:space="preserve">Students Safe &amp; </w:t>
                              </w:r>
                            </w:p>
                          </w:txbxContent>
                        </v:textbox>
                      </v:rect>
                      <v:rect id="Rectangle 53" o:spid="_x0000_s1053" style="position:absolute;left:40726;top:25722;width:1216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2EB3D67" w14:textId="77777777" w:rsidR="00B177F2" w:rsidRDefault="009E2378">
                              <w:r>
                                <w:rPr>
                                  <w:b/>
                                  <w:sz w:val="30"/>
                                </w:rPr>
                                <w:t xml:space="preserve">Supporting </w:t>
                              </w:r>
                            </w:p>
                          </w:txbxContent>
                        </v:textbox>
                      </v:rect>
                      <v:rect id="Rectangle 54" o:spid="_x0000_s1054" style="position:absolute;left:41076;top:28404;width:1064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BE479B8" w14:textId="77777777" w:rsidR="00B177F2" w:rsidRDefault="009E2378">
                              <w:r>
                                <w:rPr>
                                  <w:b/>
                                  <w:sz w:val="30"/>
                                </w:rPr>
                                <w:t>Wellbeing</w:t>
                              </w:r>
                            </w:p>
                          </w:txbxContent>
                        </v:textbox>
                      </v:rect>
                      <v:rect id="Rectangle 55" o:spid="_x0000_s1055" style="position:absolute;left:49077;top:28404;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F1B5BD8" w14:textId="77777777" w:rsidR="00B177F2" w:rsidRDefault="009E2378">
                              <w:r>
                                <w:rPr>
                                  <w:sz w:val="30"/>
                                </w:rPr>
                                <w:t xml:space="preserve"> </w:t>
                              </w:r>
                            </w:p>
                          </w:txbxContent>
                        </v:textbox>
                      </v:rect>
                      <v:rect id="Rectangle 56" o:spid="_x0000_s1056" style="position:absolute;left:38120;top:35049;width:951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964BAFB" w14:textId="77777777" w:rsidR="00B177F2" w:rsidRDefault="009E2378">
                              <w:r>
                                <w:rPr>
                                  <w:b/>
                                  <w:sz w:val="30"/>
                                </w:rPr>
                                <w:t xml:space="preserve">Working </w:t>
                              </w:r>
                            </w:p>
                          </w:txbxContent>
                        </v:textbox>
                      </v:rect>
                      <v:rect id="Rectangle 57" o:spid="_x0000_s1057" style="position:absolute;left:37023;top:37716;width:1242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414F09F" w14:textId="77777777" w:rsidR="00B177F2" w:rsidRDefault="009E2378">
                              <w:r>
                                <w:rPr>
                                  <w:b/>
                                  <w:sz w:val="30"/>
                                </w:rPr>
                                <w:t xml:space="preserve">Together &amp; </w:t>
                              </w:r>
                            </w:p>
                          </w:txbxContent>
                        </v:textbox>
                      </v:rect>
                      <v:rect id="Rectangle 58" o:spid="_x0000_s1058" style="position:absolute;left:39339;top:40402;width:569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17515A3E" w14:textId="77777777" w:rsidR="00B177F2" w:rsidRDefault="009E2378">
                              <w:r>
                                <w:rPr>
                                  <w:b/>
                                  <w:sz w:val="30"/>
                                </w:rPr>
                                <w:t>Roles</w:t>
                              </w:r>
                            </w:p>
                          </w:txbxContent>
                        </v:textbox>
                      </v:rect>
                      <v:rect id="Rectangle 59" o:spid="_x0000_s1059" style="position:absolute;left:43621;top:40402;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CD5C1BB" w14:textId="77777777" w:rsidR="00B177F2" w:rsidRDefault="009E2378">
                              <w:r>
                                <w:rPr>
                                  <w:sz w:val="30"/>
                                </w:rPr>
                                <w:t xml:space="preserve"> </w:t>
                              </w:r>
                            </w:p>
                          </w:txbxContent>
                        </v:textbox>
                      </v:rect>
                      <v:rect id="Rectangle 60" o:spid="_x0000_s1060" style="position:absolute;left:24660;top:41393;width:12349;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94D0DB0" w14:textId="77777777" w:rsidR="00B177F2" w:rsidRDefault="009E2378">
                              <w:r>
                                <w:rPr>
                                  <w:b/>
                                  <w:sz w:val="30"/>
                                </w:rPr>
                                <w:t xml:space="preserve">Inclusion &amp; </w:t>
                              </w:r>
                            </w:p>
                          </w:txbxContent>
                        </v:textbox>
                      </v:rect>
                      <v:rect id="Rectangle 61" o:spid="_x0000_s1061" style="position:absolute;left:24249;top:44075;width:1289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7FF52C4" w14:textId="77777777" w:rsidR="00B177F2" w:rsidRDefault="009E2378">
                              <w:r>
                                <w:rPr>
                                  <w:b/>
                                  <w:sz w:val="30"/>
                                </w:rPr>
                                <w:t>Accessibility</w:t>
                              </w:r>
                            </w:p>
                          </w:txbxContent>
                        </v:textbox>
                      </v:rect>
                      <v:rect id="Rectangle 62" o:spid="_x0000_s1062" style="position:absolute;left:33926;top:44075;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3A5C59D" w14:textId="77777777" w:rsidR="00B177F2" w:rsidRDefault="009E2378">
                              <w:r>
                                <w:rPr>
                                  <w:sz w:val="30"/>
                                </w:rPr>
                                <w:t xml:space="preserve"> </w:t>
                              </w:r>
                            </w:p>
                          </w:txbxContent>
                        </v:textbox>
                      </v:rect>
                      <v:rect id="Rectangle 63" o:spid="_x0000_s1063" style="position:absolute;left:12103;top:37579;width:10626;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AEFD101" w14:textId="77777777" w:rsidR="00B177F2" w:rsidRDefault="009E2378">
                              <w:r>
                                <w:rPr>
                                  <w:b/>
                                  <w:sz w:val="30"/>
                                </w:rPr>
                                <w:t>Transition</w:t>
                              </w:r>
                            </w:p>
                          </w:txbxContent>
                        </v:textbox>
                      </v:rect>
                      <v:rect id="Rectangle 64" o:spid="_x0000_s1064" style="position:absolute;left:20088;top:37579;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65625B6" w14:textId="77777777" w:rsidR="00B177F2" w:rsidRDefault="009E2378">
                              <w:r>
                                <w:rPr>
                                  <w:sz w:val="30"/>
                                </w:rPr>
                                <w:t xml:space="preserve"> </w:t>
                              </w:r>
                            </w:p>
                          </w:txbxContent>
                        </v:textbox>
                      </v:rect>
                      <v:rect id="Rectangle 65" o:spid="_x0000_s1065" style="position:absolute;left:8959;top:23144;width:1155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7FD384D0" w14:textId="77777777" w:rsidR="00B177F2" w:rsidRDefault="009E2378">
                              <w:r>
                                <w:rPr>
                                  <w:b/>
                                  <w:sz w:val="30"/>
                                </w:rPr>
                                <w:t xml:space="preserve">Additional </w:t>
                              </w:r>
                            </w:p>
                          </w:txbxContent>
                        </v:textbox>
                      </v:rect>
                      <v:rect id="Rectangle 66" o:spid="_x0000_s1066" style="position:absolute;left:8335;top:25814;width:12625;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99D19D9" w14:textId="77777777" w:rsidR="00B177F2" w:rsidRDefault="009E2378">
                              <w:r>
                                <w:rPr>
                                  <w:b/>
                                  <w:sz w:val="30"/>
                                </w:rPr>
                                <w:t>Information</w:t>
                              </w:r>
                            </w:p>
                          </w:txbxContent>
                        </v:textbox>
                      </v:rect>
                      <v:rect id="Rectangle 67" o:spid="_x0000_s1067" style="position:absolute;left:17833;top:25814;width:57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0B794F4" w14:textId="77777777" w:rsidR="00B177F2" w:rsidRDefault="009E2378">
                              <w:r>
                                <w:rPr>
                                  <w:sz w:val="30"/>
                                </w:rPr>
                                <w:t xml:space="preserve"> </w:t>
                              </w:r>
                            </w:p>
                          </w:txbxContent>
                        </v:textbox>
                      </v:rect>
                      <v:rect id="Rectangle 102" o:spid="_x0000_s1068" style="position:absolute;left:20698;top:1789;width:22205;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A1E495A" w14:textId="77777777" w:rsidR="00B177F2" w:rsidRDefault="00D56CE1">
                              <w:hyperlink r:id="rId13">
                                <w:r w:rsidR="009E2378">
                                  <w:rPr>
                                    <w:b/>
                                    <w:color w:val="FFFFFF"/>
                                    <w:sz w:val="30"/>
                                  </w:rPr>
                                  <w:t xml:space="preserve">Area Wide Local </w:t>
                                </w:r>
                                <w:proofErr w:type="spellStart"/>
                                <w:r w:rsidR="009E2378">
                                  <w:rPr>
                                    <w:b/>
                                    <w:color w:val="FFFFFF"/>
                                    <w:sz w:val="30"/>
                                  </w:rPr>
                                  <w:t>Offe</w:t>
                                </w:r>
                                <w:proofErr w:type="spellEnd"/>
                              </w:hyperlink>
                            </w:p>
                          </w:txbxContent>
                        </v:textbox>
                      </v:rect>
                      <v:rect id="Rectangle 103" o:spid="_x0000_s1069" style="position:absolute;left:37393;top:1789;width:900;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EE4024E" w14:textId="77777777" w:rsidR="00B177F2" w:rsidRDefault="00D56CE1">
                              <w:hyperlink r:id="rId14">
                                <w:r w:rsidR="009E2378">
                                  <w:rPr>
                                    <w:b/>
                                    <w:color w:val="FFFFFF"/>
                                    <w:sz w:val="30"/>
                                  </w:rPr>
                                  <w:t>r</w:t>
                                </w:r>
                              </w:hyperlink>
                            </w:p>
                          </w:txbxContent>
                        </v:textbox>
                      </v:rect>
                      <v:rect id="Rectangle 69" o:spid="_x0000_s1070" style="position:absolute;left:38074;top:21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EB0E4B9" w14:textId="77777777" w:rsidR="00B177F2" w:rsidRDefault="00D56CE1">
                              <w:hyperlink r:id="rId15">
                                <w:r w:rsidR="009E2378">
                                  <w:rPr>
                                    <w:b/>
                                    <w:color w:val="FFFFFF"/>
                                  </w:rPr>
                                  <w:t xml:space="preserve"> </w:t>
                                </w:r>
                              </w:hyperlink>
                            </w:p>
                          </w:txbxContent>
                        </v:textbox>
                      </v:rect>
                      <w10:anchorlock/>
                    </v:group>
                  </w:pict>
                </mc:Fallback>
              </mc:AlternateContent>
            </w:r>
          </w:p>
        </w:tc>
      </w:tr>
      <w:tr w:rsidR="00B177F2" w14:paraId="5AA8A3D8" w14:textId="77777777">
        <w:trPr>
          <w:trHeight w:val="5245"/>
        </w:trPr>
        <w:tc>
          <w:tcPr>
            <w:tcW w:w="3412" w:type="dxa"/>
            <w:tcBorders>
              <w:top w:val="nil"/>
              <w:left w:val="nil"/>
              <w:bottom w:val="nil"/>
              <w:right w:val="nil"/>
            </w:tcBorders>
          </w:tcPr>
          <w:p w14:paraId="2CCBCC1A" w14:textId="77777777" w:rsidR="00B177F2" w:rsidRDefault="00B177F2">
            <w:pPr>
              <w:ind w:left="-318" w:right="66"/>
            </w:pPr>
          </w:p>
          <w:tbl>
            <w:tblPr>
              <w:tblStyle w:val="TableGrid"/>
              <w:tblW w:w="3346" w:type="dxa"/>
              <w:tblInd w:w="0" w:type="dxa"/>
              <w:tblCellMar>
                <w:top w:w="156" w:type="dxa"/>
                <w:left w:w="169" w:type="dxa"/>
                <w:right w:w="115" w:type="dxa"/>
              </w:tblCellMar>
              <w:tblLook w:val="04A0" w:firstRow="1" w:lastRow="0" w:firstColumn="1" w:lastColumn="0" w:noHBand="0" w:noVBand="1"/>
            </w:tblPr>
            <w:tblGrid>
              <w:gridCol w:w="3346"/>
            </w:tblGrid>
            <w:tr w:rsidR="00B177F2" w14:paraId="419697A8" w14:textId="77777777">
              <w:trPr>
                <w:trHeight w:val="1701"/>
              </w:trPr>
              <w:tc>
                <w:tcPr>
                  <w:tcW w:w="3346" w:type="dxa"/>
                  <w:tcBorders>
                    <w:top w:val="single" w:sz="20" w:space="0" w:color="1F4D3C"/>
                    <w:left w:val="single" w:sz="20" w:space="0" w:color="1F4D3C"/>
                    <w:bottom w:val="single" w:sz="20" w:space="0" w:color="1F4D3C"/>
                    <w:right w:val="single" w:sz="20" w:space="0" w:color="1F4D3C"/>
                  </w:tcBorders>
                </w:tcPr>
                <w:p w14:paraId="2161D78A" w14:textId="77777777" w:rsidR="00B177F2" w:rsidRDefault="009E2378">
                  <w:r>
                    <w:rPr>
                      <w:b/>
                      <w:sz w:val="28"/>
                    </w:rPr>
                    <w:t>Please see the following page for information on this setting’s age range and setting type</w:t>
                  </w:r>
                  <w:r>
                    <w:rPr>
                      <w:sz w:val="28"/>
                    </w:rPr>
                    <w:t xml:space="preserve">  </w:t>
                  </w:r>
                </w:p>
              </w:tc>
            </w:tr>
          </w:tbl>
          <w:p w14:paraId="4944EFA8" w14:textId="77777777" w:rsidR="00B177F2" w:rsidRDefault="00B177F2"/>
        </w:tc>
        <w:tc>
          <w:tcPr>
            <w:tcW w:w="0" w:type="auto"/>
            <w:vMerge/>
            <w:tcBorders>
              <w:top w:val="nil"/>
              <w:left w:val="nil"/>
              <w:bottom w:val="nil"/>
              <w:right w:val="nil"/>
            </w:tcBorders>
          </w:tcPr>
          <w:p w14:paraId="74AAE1E2" w14:textId="77777777" w:rsidR="00B177F2" w:rsidRDefault="00B177F2"/>
        </w:tc>
      </w:tr>
    </w:tbl>
    <w:p w14:paraId="12A28258" w14:textId="77777777" w:rsidR="00B177F2" w:rsidRDefault="009E2378">
      <w:pPr>
        <w:spacing w:after="379"/>
        <w:ind w:left="177"/>
        <w:jc w:val="center"/>
      </w:pPr>
      <w:r>
        <w:rPr>
          <w:b/>
          <w:sz w:val="28"/>
        </w:rPr>
        <w:t>Our Local Offer for Special Educational Needs and/or Disability</w:t>
      </w:r>
      <w:r>
        <w:t xml:space="preserve"> </w:t>
      </w:r>
    </w:p>
    <w:tbl>
      <w:tblPr>
        <w:tblStyle w:val="TableGrid"/>
        <w:tblW w:w="14857" w:type="dxa"/>
        <w:tblInd w:w="-169" w:type="dxa"/>
        <w:tblCellMar>
          <w:top w:w="35" w:type="dxa"/>
          <w:right w:w="70" w:type="dxa"/>
        </w:tblCellMar>
        <w:tblLook w:val="04A0" w:firstRow="1" w:lastRow="0" w:firstColumn="1" w:lastColumn="0" w:noHBand="0" w:noVBand="1"/>
      </w:tblPr>
      <w:tblGrid>
        <w:gridCol w:w="2267"/>
        <w:gridCol w:w="5439"/>
        <w:gridCol w:w="7151"/>
      </w:tblGrid>
      <w:tr w:rsidR="00B177F2" w14:paraId="64595521" w14:textId="77777777">
        <w:trPr>
          <w:trHeight w:val="300"/>
        </w:trPr>
        <w:tc>
          <w:tcPr>
            <w:tcW w:w="14857" w:type="dxa"/>
            <w:gridSpan w:val="3"/>
            <w:tcBorders>
              <w:top w:val="single" w:sz="4" w:space="0" w:color="000000"/>
              <w:left w:val="single" w:sz="4" w:space="0" w:color="000000"/>
              <w:bottom w:val="single" w:sz="4" w:space="0" w:color="000000"/>
              <w:right w:val="single" w:sz="4" w:space="0" w:color="000000"/>
            </w:tcBorders>
            <w:shd w:val="clear" w:color="auto" w:fill="1F4D3C"/>
          </w:tcPr>
          <w:p w14:paraId="7F6F1A85" w14:textId="77777777" w:rsidR="00B177F2" w:rsidRDefault="009E2378">
            <w:pPr>
              <w:ind w:left="62"/>
              <w:jc w:val="center"/>
            </w:pPr>
            <w:r>
              <w:rPr>
                <w:b/>
                <w:color w:val="FFFFFF"/>
                <w:sz w:val="24"/>
              </w:rPr>
              <w:lastRenderedPageBreak/>
              <w:t>--------------------------------------------------------------- Click here to return to the front page ----------------------------------------------------------</w:t>
            </w:r>
            <w:r>
              <w:t xml:space="preserve"> </w:t>
            </w:r>
          </w:p>
        </w:tc>
      </w:tr>
      <w:tr w:rsidR="00B177F2" w14:paraId="620E0E65" w14:textId="77777777">
        <w:trPr>
          <w:trHeight w:val="284"/>
        </w:trPr>
        <w:tc>
          <w:tcPr>
            <w:tcW w:w="2267" w:type="dxa"/>
            <w:tcBorders>
              <w:top w:val="single" w:sz="4" w:space="0" w:color="000000"/>
              <w:left w:val="single" w:sz="4" w:space="0" w:color="000000"/>
              <w:bottom w:val="single" w:sz="4" w:space="0" w:color="000000"/>
              <w:right w:val="single" w:sz="4" w:space="0" w:color="000000"/>
            </w:tcBorders>
          </w:tcPr>
          <w:p w14:paraId="5223B3B8" w14:textId="77777777" w:rsidR="00B177F2" w:rsidRDefault="009E2378">
            <w:pPr>
              <w:ind w:left="107"/>
            </w:pPr>
            <w:r>
              <w:rPr>
                <w:b/>
              </w:rPr>
              <w:t xml:space="preserve">Name of Setting  </w:t>
            </w:r>
          </w:p>
        </w:tc>
        <w:tc>
          <w:tcPr>
            <w:tcW w:w="5439" w:type="dxa"/>
            <w:tcBorders>
              <w:top w:val="single" w:sz="4" w:space="0" w:color="000000"/>
              <w:left w:val="single" w:sz="4" w:space="0" w:color="000000"/>
              <w:bottom w:val="single" w:sz="4" w:space="0" w:color="000000"/>
              <w:right w:val="nil"/>
            </w:tcBorders>
          </w:tcPr>
          <w:p w14:paraId="3EB286CA" w14:textId="77777777" w:rsidR="00B177F2" w:rsidRDefault="009E2378">
            <w:pPr>
              <w:ind w:left="108"/>
            </w:pPr>
            <w:r>
              <w:t xml:space="preserve">Woodford Primary School  </w:t>
            </w:r>
          </w:p>
        </w:tc>
        <w:tc>
          <w:tcPr>
            <w:tcW w:w="7151" w:type="dxa"/>
            <w:tcBorders>
              <w:top w:val="single" w:sz="4" w:space="0" w:color="000000"/>
              <w:left w:val="nil"/>
              <w:bottom w:val="single" w:sz="4" w:space="0" w:color="000000"/>
              <w:right w:val="single" w:sz="4" w:space="0" w:color="000000"/>
            </w:tcBorders>
          </w:tcPr>
          <w:p w14:paraId="61E9D144" w14:textId="77777777" w:rsidR="00B177F2" w:rsidRDefault="00B177F2"/>
        </w:tc>
      </w:tr>
      <w:tr w:rsidR="00B177F2" w14:paraId="6D8A92F0" w14:textId="77777777">
        <w:trPr>
          <w:trHeight w:val="2125"/>
        </w:trPr>
        <w:tc>
          <w:tcPr>
            <w:tcW w:w="2267" w:type="dxa"/>
            <w:tcBorders>
              <w:top w:val="single" w:sz="4" w:space="0" w:color="000000"/>
              <w:left w:val="single" w:sz="4" w:space="0" w:color="000000"/>
              <w:bottom w:val="single" w:sz="4" w:space="0" w:color="000000"/>
              <w:right w:val="single" w:sz="4" w:space="0" w:color="000000"/>
            </w:tcBorders>
          </w:tcPr>
          <w:p w14:paraId="504B19B9" w14:textId="77777777" w:rsidR="00B177F2" w:rsidRDefault="009E2378">
            <w:pPr>
              <w:ind w:left="107"/>
            </w:pPr>
            <w:r>
              <w:rPr>
                <w:b/>
              </w:rPr>
              <w:t xml:space="preserve"> </w:t>
            </w:r>
          </w:p>
          <w:p w14:paraId="6C26B0A9" w14:textId="77777777" w:rsidR="00B177F2" w:rsidRDefault="009E2378">
            <w:pPr>
              <w:ind w:left="107"/>
            </w:pPr>
            <w:r>
              <w:rPr>
                <w:b/>
              </w:rPr>
              <w:t xml:space="preserve">Type of Setting </w:t>
            </w:r>
          </w:p>
          <w:p w14:paraId="23543729" w14:textId="77777777" w:rsidR="00B177F2" w:rsidRDefault="009E2378">
            <w:pPr>
              <w:ind w:left="107"/>
            </w:pPr>
            <w:r>
              <w:rPr>
                <w:i/>
              </w:rPr>
              <w:t>(</w:t>
            </w:r>
            <w:proofErr w:type="gramStart"/>
            <w:r>
              <w:rPr>
                <w:i/>
              </w:rPr>
              <w:t>tick</w:t>
            </w:r>
            <w:proofErr w:type="gramEnd"/>
            <w:r>
              <w:rPr>
                <w:i/>
              </w:rPr>
              <w:t xml:space="preserve"> all that apply) </w:t>
            </w:r>
          </w:p>
          <w:p w14:paraId="70D4EBCB" w14:textId="77777777" w:rsidR="00B177F2" w:rsidRDefault="009E2378">
            <w:pPr>
              <w:ind w:left="107"/>
            </w:pPr>
            <w:r>
              <w:rPr>
                <w:b/>
              </w:rPr>
              <w:t xml:space="preserve"> </w:t>
            </w:r>
          </w:p>
          <w:p w14:paraId="3366CB06" w14:textId="77777777" w:rsidR="00B177F2" w:rsidRDefault="009E2378">
            <w:pPr>
              <w:ind w:left="107"/>
            </w:pPr>
            <w:r>
              <w:rPr>
                <w:b/>
              </w:rPr>
              <w:t xml:space="preserve"> </w:t>
            </w:r>
          </w:p>
        </w:tc>
        <w:tc>
          <w:tcPr>
            <w:tcW w:w="5439" w:type="dxa"/>
            <w:tcBorders>
              <w:top w:val="single" w:sz="4" w:space="0" w:color="000000"/>
              <w:left w:val="single" w:sz="4" w:space="0" w:color="000000"/>
              <w:bottom w:val="single" w:sz="4" w:space="0" w:color="000000"/>
              <w:right w:val="nil"/>
            </w:tcBorders>
          </w:tcPr>
          <w:p w14:paraId="09877DD3" w14:textId="77777777" w:rsidR="00B177F2" w:rsidRDefault="009E2378">
            <w:pPr>
              <w:spacing w:after="119"/>
              <w:ind w:left="108"/>
            </w:pPr>
            <w:r>
              <w:rPr>
                <w:sz w:val="14"/>
              </w:rPr>
              <w:t xml:space="preserve"> </w:t>
            </w:r>
          </w:p>
          <w:p w14:paraId="2DF2B68F" w14:textId="77777777" w:rsidR="00B177F2" w:rsidRDefault="009E2378">
            <w:pPr>
              <w:tabs>
                <w:tab w:val="center" w:pos="935"/>
                <w:tab w:val="center" w:pos="3647"/>
              </w:tabs>
            </w:pPr>
            <w:r>
              <w:tab/>
            </w:r>
            <w:r>
              <w:rPr>
                <w:sz w:val="21"/>
              </w:rPr>
              <w:t>Mainstream</w:t>
            </w:r>
            <w:r>
              <w:rPr>
                <w:sz w:val="21"/>
              </w:rPr>
              <w:tab/>
            </w:r>
            <w:r>
              <w:rPr>
                <w:sz w:val="23"/>
              </w:rPr>
              <w:t>Resourced Provision</w:t>
            </w:r>
          </w:p>
          <w:p w14:paraId="53525A8C" w14:textId="77777777" w:rsidR="00B177F2" w:rsidRDefault="009E2378">
            <w:pPr>
              <w:ind w:right="542"/>
              <w:jc w:val="center"/>
            </w:pPr>
            <w:r>
              <w:t xml:space="preserve"> </w:t>
            </w:r>
          </w:p>
          <w:p w14:paraId="19689B75" w14:textId="77777777" w:rsidR="00B177F2" w:rsidRDefault="009E2378">
            <w:pPr>
              <w:tabs>
                <w:tab w:val="center" w:pos="870"/>
                <w:tab w:val="center" w:pos="3067"/>
              </w:tabs>
              <w:spacing w:after="136"/>
            </w:pPr>
            <w:r>
              <w:rPr>
                <w:noProof/>
              </w:rPr>
              <mc:AlternateContent>
                <mc:Choice Requires="wpg">
                  <w:drawing>
                    <wp:anchor distT="0" distB="0" distL="114300" distR="114300" simplePos="0" relativeHeight="251658240" behindDoc="1" locked="0" layoutInCell="1" allowOverlap="1" wp14:anchorId="4B21C0A8" wp14:editId="68E8C838">
                      <wp:simplePos x="0" y="0"/>
                      <wp:positionH relativeFrom="column">
                        <wp:posOffset>68580</wp:posOffset>
                      </wp:positionH>
                      <wp:positionV relativeFrom="paragraph">
                        <wp:posOffset>-238313</wp:posOffset>
                      </wp:positionV>
                      <wp:extent cx="2097640" cy="1077722"/>
                      <wp:effectExtent l="0" t="0" r="0" b="0"/>
                      <wp:wrapNone/>
                      <wp:docPr id="15870" name="Group 15870"/>
                      <wp:cNvGraphicFramePr/>
                      <a:graphic xmlns:a="http://schemas.openxmlformats.org/drawingml/2006/main">
                        <a:graphicData uri="http://schemas.microsoft.com/office/word/2010/wordprocessingGroup">
                          <wpg:wgp>
                            <wpg:cNvGrpSpPr/>
                            <wpg:grpSpPr>
                              <a:xfrm>
                                <a:off x="0" y="0"/>
                                <a:ext cx="2097640" cy="1077722"/>
                                <a:chOff x="0" y="0"/>
                                <a:chExt cx="2097640" cy="1077722"/>
                              </a:xfrm>
                            </wpg:grpSpPr>
                            <wps:wsp>
                              <wps:cNvPr id="16769" name="Shape 16769"/>
                              <wps:cNvSpPr/>
                              <wps:spPr>
                                <a:xfrm>
                                  <a:off x="0" y="642061"/>
                                  <a:ext cx="1961642" cy="228905"/>
                                </a:xfrm>
                                <a:custGeom>
                                  <a:avLst/>
                                  <a:gdLst/>
                                  <a:ahLst/>
                                  <a:cxnLst/>
                                  <a:rect l="0" t="0" r="0" b="0"/>
                                  <a:pathLst>
                                    <a:path w="1961642" h="228905">
                                      <a:moveTo>
                                        <a:pt x="0" y="0"/>
                                      </a:moveTo>
                                      <a:lnTo>
                                        <a:pt x="1961642" y="0"/>
                                      </a:lnTo>
                                      <a:lnTo>
                                        <a:pt x="1961642" y="228905"/>
                                      </a:lnTo>
                                      <a:lnTo>
                                        <a:pt x="0" y="2289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pic:pic xmlns:pic="http://schemas.openxmlformats.org/drawingml/2006/picture">
                              <pic:nvPicPr>
                                <pic:cNvPr id="260" name="Picture 260"/>
                                <pic:cNvPicPr/>
                              </pic:nvPicPr>
                              <pic:blipFill>
                                <a:blip r:embed="rId16"/>
                                <a:stretch>
                                  <a:fillRect/>
                                </a:stretch>
                              </pic:blipFill>
                              <pic:spPr>
                                <a:xfrm>
                                  <a:off x="9295" y="0"/>
                                  <a:ext cx="123943" cy="115812"/>
                                </a:xfrm>
                                <a:prstGeom prst="rect">
                                  <a:avLst/>
                                </a:prstGeom>
                              </pic:spPr>
                            </pic:pic>
                            <pic:pic xmlns:pic="http://schemas.openxmlformats.org/drawingml/2006/picture">
                              <pic:nvPicPr>
                                <pic:cNvPr id="266" name="Picture 266"/>
                                <pic:cNvPicPr/>
                              </pic:nvPicPr>
                              <pic:blipFill>
                                <a:blip r:embed="rId17"/>
                                <a:stretch>
                                  <a:fillRect/>
                                </a:stretch>
                              </pic:blipFill>
                              <pic:spPr>
                                <a:xfrm>
                                  <a:off x="1488169" y="4296"/>
                                  <a:ext cx="122452" cy="127244"/>
                                </a:xfrm>
                                <a:prstGeom prst="rect">
                                  <a:avLst/>
                                </a:prstGeom>
                              </pic:spPr>
                            </pic:pic>
                            <pic:pic xmlns:pic="http://schemas.openxmlformats.org/drawingml/2006/picture">
                              <pic:nvPicPr>
                                <pic:cNvPr id="277" name="Picture 277"/>
                                <pic:cNvPicPr/>
                              </pic:nvPicPr>
                              <pic:blipFill>
                                <a:blip r:embed="rId17"/>
                                <a:stretch>
                                  <a:fillRect/>
                                </a:stretch>
                              </pic:blipFill>
                              <pic:spPr>
                                <a:xfrm>
                                  <a:off x="9475" y="228600"/>
                                  <a:ext cx="123182" cy="115812"/>
                                </a:xfrm>
                                <a:prstGeom prst="rect">
                                  <a:avLst/>
                                </a:prstGeom>
                              </pic:spPr>
                            </pic:pic>
                            <pic:pic xmlns:pic="http://schemas.openxmlformats.org/drawingml/2006/picture">
                              <pic:nvPicPr>
                                <pic:cNvPr id="282" name="Picture 282"/>
                                <pic:cNvPicPr/>
                              </pic:nvPicPr>
                              <pic:blipFill>
                                <a:blip r:embed="rId16"/>
                                <a:stretch>
                                  <a:fillRect/>
                                </a:stretch>
                              </pic:blipFill>
                              <pic:spPr>
                                <a:xfrm>
                                  <a:off x="1477568" y="232896"/>
                                  <a:ext cx="125156" cy="128674"/>
                                </a:xfrm>
                                <a:prstGeom prst="rect">
                                  <a:avLst/>
                                </a:prstGeom>
                              </pic:spPr>
                            </pic:pic>
                            <pic:pic xmlns:pic="http://schemas.openxmlformats.org/drawingml/2006/picture">
                              <pic:nvPicPr>
                                <pic:cNvPr id="303" name="Picture 303"/>
                                <pic:cNvPicPr/>
                              </pic:nvPicPr>
                              <pic:blipFill>
                                <a:blip r:embed="rId17"/>
                                <a:stretch>
                                  <a:fillRect/>
                                </a:stretch>
                              </pic:blipFill>
                              <pic:spPr>
                                <a:xfrm>
                                  <a:off x="9586" y="460878"/>
                                  <a:ext cx="124321" cy="124255"/>
                                </a:xfrm>
                                <a:prstGeom prst="rect">
                                  <a:avLst/>
                                </a:prstGeom>
                              </pic:spPr>
                            </pic:pic>
                            <wps:wsp>
                              <wps:cNvPr id="304" name="Shape 304"/>
                              <wps:cNvSpPr/>
                              <wps:spPr>
                                <a:xfrm>
                                  <a:off x="0" y="641478"/>
                                  <a:ext cx="1951040" cy="219074"/>
                                </a:xfrm>
                                <a:custGeom>
                                  <a:avLst/>
                                  <a:gdLst/>
                                  <a:ahLst/>
                                  <a:cxnLst/>
                                  <a:rect l="0" t="0" r="0" b="0"/>
                                  <a:pathLst>
                                    <a:path w="1951040" h="219074">
                                      <a:moveTo>
                                        <a:pt x="0" y="0"/>
                                      </a:moveTo>
                                      <a:lnTo>
                                        <a:pt x="1951040" y="0"/>
                                      </a:lnTo>
                                      <a:lnTo>
                                        <a:pt x="1951040" y="219074"/>
                                      </a:lnTo>
                                      <a:lnTo>
                                        <a:pt x="0" y="2190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307" name="Picture 307"/>
                                <pic:cNvPicPr/>
                              </pic:nvPicPr>
                              <pic:blipFill>
                                <a:blip r:embed="rId16"/>
                                <a:stretch>
                                  <a:fillRect/>
                                </a:stretch>
                              </pic:blipFill>
                              <pic:spPr>
                                <a:xfrm>
                                  <a:off x="9525" y="689478"/>
                                  <a:ext cx="123825" cy="124255"/>
                                </a:xfrm>
                                <a:prstGeom prst="rect">
                                  <a:avLst/>
                                </a:prstGeom>
                              </pic:spPr>
                            </pic:pic>
                            <pic:pic xmlns:pic="http://schemas.openxmlformats.org/drawingml/2006/picture">
                              <pic:nvPicPr>
                                <pic:cNvPr id="312" name="Picture 312"/>
                                <pic:cNvPicPr/>
                              </pic:nvPicPr>
                              <pic:blipFill>
                                <a:blip r:embed="rId17"/>
                                <a:stretch>
                                  <a:fillRect/>
                                </a:stretch>
                              </pic:blipFill>
                              <pic:spPr>
                                <a:xfrm>
                                  <a:off x="1972064" y="688667"/>
                                  <a:ext cx="125576" cy="121525"/>
                                </a:xfrm>
                                <a:prstGeom prst="rect">
                                  <a:avLst/>
                                </a:prstGeom>
                              </pic:spPr>
                            </pic:pic>
                            <wps:wsp>
                              <wps:cNvPr id="318" name="Shape 318"/>
                              <wps:cNvSpPr/>
                              <wps:spPr>
                                <a:xfrm>
                                  <a:off x="0" y="870084"/>
                                  <a:ext cx="1837415" cy="207638"/>
                                </a:xfrm>
                                <a:custGeom>
                                  <a:avLst/>
                                  <a:gdLst/>
                                  <a:ahLst/>
                                  <a:cxnLst/>
                                  <a:rect l="0" t="0" r="0" b="0"/>
                                  <a:pathLst>
                                    <a:path w="1837415" h="207638">
                                      <a:moveTo>
                                        <a:pt x="0" y="0"/>
                                      </a:moveTo>
                                      <a:lnTo>
                                        <a:pt x="1837415" y="0"/>
                                      </a:lnTo>
                                      <a:lnTo>
                                        <a:pt x="1837415" y="207638"/>
                                      </a:lnTo>
                                      <a:lnTo>
                                        <a:pt x="0" y="2076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140934" y="870084"/>
                                  <a:ext cx="1696489" cy="207638"/>
                                </a:xfrm>
                                <a:custGeom>
                                  <a:avLst/>
                                  <a:gdLst/>
                                  <a:ahLst/>
                                  <a:cxnLst/>
                                  <a:rect l="0" t="0" r="0" b="0"/>
                                  <a:pathLst>
                                    <a:path w="1696489" h="207638">
                                      <a:moveTo>
                                        <a:pt x="0" y="0"/>
                                      </a:moveTo>
                                      <a:lnTo>
                                        <a:pt x="1696488" y="0"/>
                                      </a:lnTo>
                                      <a:lnTo>
                                        <a:pt x="1696489" y="207638"/>
                                      </a:lnTo>
                                      <a:lnTo>
                                        <a:pt x="0" y="2076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322" name="Picture 322"/>
                                <pic:cNvPicPr/>
                              </pic:nvPicPr>
                              <pic:blipFill>
                                <a:blip r:embed="rId17"/>
                                <a:stretch>
                                  <a:fillRect/>
                                </a:stretch>
                              </pic:blipFill>
                              <pic:spPr>
                                <a:xfrm>
                                  <a:off x="8808" y="910274"/>
                                  <a:ext cx="123317" cy="132618"/>
                                </a:xfrm>
                                <a:prstGeom prst="rect">
                                  <a:avLst/>
                                </a:prstGeom>
                              </pic:spPr>
                            </pic:pic>
                          </wpg:wgp>
                        </a:graphicData>
                      </a:graphic>
                    </wp:anchor>
                  </w:drawing>
                </mc:Choice>
                <mc:Fallback xmlns:a="http://schemas.openxmlformats.org/drawingml/2006/main">
                  <w:pict>
                    <v:group id="Group 15870" style="width:165.169pt;height:84.86pt;position:absolute;z-index:-2147483466;mso-position-horizontal-relative:text;mso-position-horizontal:absolute;margin-left:5.40001pt;mso-position-vertical-relative:text;margin-top:-18.7649pt;" coordsize="20976,10777">
                      <v:shape id="Shape 16770" style="position:absolute;width:19616;height:2289;left:0;top:6420;" coordsize="1961642,228905" path="m0,0l1961642,0l1961642,228905l0,228905l0,0">
                        <v:stroke weight="0pt" endcap="flat" joinstyle="miter" miterlimit="10" on="false" color="#000000" opacity="0"/>
                        <v:fill on="true" color="#ffff00"/>
                      </v:shape>
                      <v:shape id="Picture 260" style="position:absolute;width:1239;height:1158;left:92;top:0;" filled="f">
                        <v:imagedata r:id="rId18"/>
                      </v:shape>
                      <v:shape id="Picture 266" style="position:absolute;width:1224;height:1272;left:14881;top:42;" filled="f">
                        <v:imagedata r:id="rId19"/>
                      </v:shape>
                      <v:shape id="Picture 277" style="position:absolute;width:1231;height:1158;left:94;top:2286;" filled="f">
                        <v:imagedata r:id="rId19"/>
                      </v:shape>
                      <v:shape id="Picture 282" style="position:absolute;width:1251;height:1286;left:14775;top:2328;" filled="f">
                        <v:imagedata r:id="rId18"/>
                      </v:shape>
                      <v:shape id="Picture 303" style="position:absolute;width:1243;height:1242;left:95;top:4608;" filled="f">
                        <v:imagedata r:id="rId19"/>
                      </v:shape>
                      <v:shape id="Shape 304" style="position:absolute;width:19510;height:2190;left:0;top:6414;" coordsize="1951040,219074" path="m0,0l1951040,0l1951040,219074l0,219074l0,0x">
                        <v:stroke weight="0pt" endcap="flat" joinstyle="miter" miterlimit="10" on="false" color="#000000" opacity="0"/>
                        <v:fill on="true" color="#ffffff"/>
                      </v:shape>
                      <v:shape id="Picture 307" style="position:absolute;width:1238;height:1242;left:95;top:6894;" filled="f">
                        <v:imagedata r:id="rId18"/>
                      </v:shape>
                      <v:shape id="Picture 312" style="position:absolute;width:1255;height:1215;left:19720;top:6886;" filled="f">
                        <v:imagedata r:id="rId19"/>
                      </v:shape>
                      <v:shape id="Shape 318" style="position:absolute;width:18374;height:2076;left:0;top:8700;" coordsize="1837415,207638" path="m0,0l1837415,0l1837415,207638l0,207638l0,0x">
                        <v:stroke weight="0pt" endcap="flat" joinstyle="miter" miterlimit="10" on="false" color="#000000" opacity="0"/>
                        <v:fill on="true" color="#ffffff"/>
                      </v:shape>
                      <v:shape id="Shape 319" style="position:absolute;width:16964;height:2076;left:1409;top:8700;" coordsize="1696489,207638" path="m0,0l1696488,0l1696489,207638l0,207638l0,0x">
                        <v:stroke weight="0pt" endcap="flat" joinstyle="miter" miterlimit="10" on="false" color="#000000" opacity="0"/>
                        <v:fill on="true" color="#ffffff"/>
                      </v:shape>
                      <v:shape id="Picture 322" style="position:absolute;width:1233;height:1326;left:88;top:9102;" filled="f">
                        <v:imagedata r:id="rId19"/>
                      </v:shape>
                    </v:group>
                  </w:pict>
                </mc:Fallback>
              </mc:AlternateContent>
            </w:r>
            <w:r>
              <w:tab/>
            </w:r>
            <w:r>
              <w:rPr>
                <w:sz w:val="21"/>
              </w:rPr>
              <w:t>Early Years</w:t>
            </w:r>
            <w:r>
              <w:rPr>
                <w:sz w:val="21"/>
              </w:rPr>
              <w:tab/>
            </w:r>
            <w:r>
              <w:rPr>
                <w:sz w:val="23"/>
              </w:rPr>
              <w:t>Primary</w:t>
            </w:r>
          </w:p>
          <w:p w14:paraId="5D208EE0" w14:textId="77777777" w:rsidR="00B177F2" w:rsidRDefault="009E2378">
            <w:pPr>
              <w:tabs>
                <w:tab w:val="center" w:pos="916"/>
                <w:tab w:val="center" w:pos="2449"/>
              </w:tabs>
            </w:pPr>
            <w:r>
              <w:tab/>
            </w:r>
            <w:r>
              <w:rPr>
                <w:sz w:val="23"/>
              </w:rPr>
              <w:t>Maintained</w:t>
            </w:r>
            <w:r>
              <w:rPr>
                <w:sz w:val="23"/>
              </w:rPr>
              <w:tab/>
            </w:r>
            <w:r>
              <w:rPr>
                <w:sz w:val="34"/>
                <w:vertAlign w:val="subscript"/>
              </w:rPr>
              <w:t xml:space="preserve"> </w:t>
            </w:r>
          </w:p>
          <w:p w14:paraId="45160A21" w14:textId="77777777" w:rsidR="00B177F2" w:rsidRDefault="009E2378">
            <w:pPr>
              <w:tabs>
                <w:tab w:val="center" w:pos="806"/>
                <w:tab w:val="center" w:pos="4020"/>
              </w:tabs>
              <w:spacing w:after="132"/>
            </w:pPr>
            <w:r>
              <w:tab/>
            </w:r>
            <w:r>
              <w:rPr>
                <w:sz w:val="23"/>
              </w:rPr>
              <w:t>Academy</w:t>
            </w:r>
            <w:r>
              <w:rPr>
                <w:sz w:val="23"/>
              </w:rPr>
              <w:tab/>
            </w:r>
            <w:r>
              <w:t>Free School</w:t>
            </w:r>
          </w:p>
          <w:p w14:paraId="798F7D42" w14:textId="77777777" w:rsidR="00B177F2" w:rsidRDefault="009E2378">
            <w:pPr>
              <w:tabs>
                <w:tab w:val="center" w:pos="1410"/>
                <w:tab w:val="center" w:pos="3032"/>
              </w:tabs>
            </w:pPr>
            <w:r>
              <w:tab/>
            </w:r>
            <w:r>
              <w:rPr>
                <w:sz w:val="24"/>
              </w:rPr>
              <w:t>Other (Please Specify)</w:t>
            </w:r>
            <w:r>
              <w:rPr>
                <w:sz w:val="24"/>
              </w:rPr>
              <w:tab/>
            </w:r>
            <w:r>
              <w:t xml:space="preserve">   </w:t>
            </w:r>
          </w:p>
          <w:p w14:paraId="10C5550D" w14:textId="77777777" w:rsidR="00B177F2" w:rsidRDefault="009E2378">
            <w:pPr>
              <w:ind w:left="108"/>
            </w:pPr>
            <w:r>
              <w:rPr>
                <w:sz w:val="14"/>
              </w:rPr>
              <w:t xml:space="preserve"> </w:t>
            </w:r>
          </w:p>
        </w:tc>
        <w:tc>
          <w:tcPr>
            <w:tcW w:w="7151" w:type="dxa"/>
            <w:tcBorders>
              <w:top w:val="single" w:sz="4" w:space="0" w:color="000000"/>
              <w:left w:val="nil"/>
              <w:bottom w:val="single" w:sz="4" w:space="0" w:color="000000"/>
              <w:right w:val="single" w:sz="4" w:space="0" w:color="000000"/>
            </w:tcBorders>
          </w:tcPr>
          <w:p w14:paraId="7D5C81CD" w14:textId="77777777" w:rsidR="00B177F2" w:rsidRDefault="009E2378">
            <w:pPr>
              <w:tabs>
                <w:tab w:val="center" w:pos="4458"/>
              </w:tabs>
            </w:pPr>
            <w:r>
              <w:rPr>
                <w:sz w:val="34"/>
                <w:vertAlign w:val="subscript"/>
              </w:rPr>
              <w:t xml:space="preserve"> </w:t>
            </w:r>
            <w:r>
              <w:rPr>
                <w:noProof/>
              </w:rPr>
              <w:drawing>
                <wp:inline distT="0" distB="0" distL="0" distR="0" wp14:anchorId="4555E85B" wp14:editId="0BBFC700">
                  <wp:extent cx="122923" cy="140112"/>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7"/>
                          <a:stretch>
                            <a:fillRect/>
                          </a:stretch>
                        </pic:blipFill>
                        <pic:spPr>
                          <a:xfrm>
                            <a:off x="0" y="0"/>
                            <a:ext cx="122923" cy="140112"/>
                          </a:xfrm>
                          <a:prstGeom prst="rect">
                            <a:avLst/>
                          </a:prstGeom>
                        </pic:spPr>
                      </pic:pic>
                    </a:graphicData>
                  </a:graphic>
                </wp:inline>
              </w:drawing>
            </w:r>
            <w:r>
              <w:rPr>
                <w:sz w:val="25"/>
              </w:rPr>
              <w:t xml:space="preserve"> Special</w:t>
            </w:r>
            <w:r>
              <w:rPr>
                <w:sz w:val="25"/>
              </w:rPr>
              <w:tab/>
            </w:r>
            <w:r>
              <w:rPr>
                <w:sz w:val="34"/>
                <w:vertAlign w:val="subscript"/>
              </w:rPr>
              <w:t xml:space="preserve">  </w:t>
            </w:r>
            <w:r>
              <w:t xml:space="preserve"> </w:t>
            </w:r>
          </w:p>
          <w:p w14:paraId="60EC8A82" w14:textId="77777777" w:rsidR="00B177F2" w:rsidRDefault="009E2378">
            <w:pPr>
              <w:ind w:left="96"/>
            </w:pPr>
            <w:r>
              <w:rPr>
                <w:noProof/>
              </w:rPr>
              <w:drawing>
                <wp:anchor distT="0" distB="0" distL="114300" distR="114300" simplePos="0" relativeHeight="251659264" behindDoc="0" locked="0" layoutInCell="1" allowOverlap="0" wp14:anchorId="5741F99B" wp14:editId="19118867">
                  <wp:simplePos x="0" y="0"/>
                  <wp:positionH relativeFrom="column">
                    <wp:posOffset>282192</wp:posOffset>
                  </wp:positionH>
                  <wp:positionV relativeFrom="paragraph">
                    <wp:posOffset>464462</wp:posOffset>
                  </wp:positionV>
                  <wp:extent cx="125145" cy="110520"/>
                  <wp:effectExtent l="0" t="0" r="0" b="0"/>
                  <wp:wrapSquare wrapText="bothSides"/>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7"/>
                          <a:stretch>
                            <a:fillRect/>
                          </a:stretch>
                        </pic:blipFill>
                        <pic:spPr>
                          <a:xfrm>
                            <a:off x="0" y="0"/>
                            <a:ext cx="125145" cy="110520"/>
                          </a:xfrm>
                          <a:prstGeom prst="rect">
                            <a:avLst/>
                          </a:prstGeom>
                        </pic:spPr>
                      </pic:pic>
                    </a:graphicData>
                  </a:graphic>
                </wp:anchor>
              </w:drawing>
            </w:r>
            <w:r>
              <w:rPr>
                <w:noProof/>
              </w:rPr>
              <w:drawing>
                <wp:inline distT="0" distB="0" distL="0" distR="0" wp14:anchorId="50AA89C5" wp14:editId="397426CE">
                  <wp:extent cx="125576" cy="121525"/>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7"/>
                          <a:stretch>
                            <a:fillRect/>
                          </a:stretch>
                        </pic:blipFill>
                        <pic:spPr>
                          <a:xfrm>
                            <a:off x="0" y="0"/>
                            <a:ext cx="125576" cy="121525"/>
                          </a:xfrm>
                          <a:prstGeom prst="rect">
                            <a:avLst/>
                          </a:prstGeom>
                        </pic:spPr>
                      </pic:pic>
                    </a:graphicData>
                  </a:graphic>
                </wp:inline>
              </w:drawing>
            </w:r>
            <w:r>
              <w:t xml:space="preserve"> Secondary</w:t>
            </w:r>
            <w:r>
              <w:rPr>
                <w:noProof/>
              </w:rPr>
              <mc:AlternateContent>
                <mc:Choice Requires="wpg">
                  <w:drawing>
                    <wp:inline distT="0" distB="0" distL="0" distR="0" wp14:anchorId="38017751" wp14:editId="2B4B2708">
                      <wp:extent cx="4029723" cy="609144"/>
                      <wp:effectExtent l="0" t="0" r="0" b="0"/>
                      <wp:docPr id="15929" name="Group 15929"/>
                      <wp:cNvGraphicFramePr/>
                      <a:graphic xmlns:a="http://schemas.openxmlformats.org/drawingml/2006/main">
                        <a:graphicData uri="http://schemas.microsoft.com/office/word/2010/wordprocessingGroup">
                          <wpg:wgp>
                            <wpg:cNvGrpSpPr/>
                            <wpg:grpSpPr>
                              <a:xfrm>
                                <a:off x="0" y="0"/>
                                <a:ext cx="4029723" cy="609144"/>
                                <a:chOff x="0" y="0"/>
                                <a:chExt cx="4029723" cy="609144"/>
                              </a:xfrm>
                            </wpg:grpSpPr>
                            <wps:wsp>
                              <wps:cNvPr id="152" name="Rectangle 152"/>
                              <wps:cNvSpPr/>
                              <wps:spPr>
                                <a:xfrm>
                                  <a:off x="2633104" y="78671"/>
                                  <a:ext cx="42144" cy="189937"/>
                                </a:xfrm>
                                <a:prstGeom prst="rect">
                                  <a:avLst/>
                                </a:prstGeom>
                                <a:ln>
                                  <a:noFill/>
                                </a:ln>
                              </wps:spPr>
                              <wps:txbx>
                                <w:txbxContent>
                                  <w:p w14:paraId="0BC9898D" w14:textId="77777777" w:rsidR="00B177F2" w:rsidRDefault="009E2378">
                                    <w:r>
                                      <w:t xml:space="preserve"> </w:t>
                                    </w:r>
                                  </w:p>
                                </w:txbxContent>
                              </wps:txbx>
                              <wps:bodyPr horzOverflow="overflow" vert="horz" lIns="0" tIns="0" rIns="0" bIns="0" rtlCol="0">
                                <a:noAutofit/>
                              </wps:bodyPr>
                            </wps:wsp>
                            <wps:wsp>
                              <wps:cNvPr id="153" name="Rectangle 153"/>
                              <wps:cNvSpPr/>
                              <wps:spPr>
                                <a:xfrm>
                                  <a:off x="3597796" y="78671"/>
                                  <a:ext cx="42144" cy="189937"/>
                                </a:xfrm>
                                <a:prstGeom prst="rect">
                                  <a:avLst/>
                                </a:prstGeom>
                                <a:ln>
                                  <a:noFill/>
                                </a:ln>
                              </wps:spPr>
                              <wps:txbx>
                                <w:txbxContent>
                                  <w:p w14:paraId="40B25E06" w14:textId="77777777" w:rsidR="00B177F2" w:rsidRDefault="009E2378">
                                    <w:r>
                                      <w:t xml:space="preserve"> </w:t>
                                    </w:r>
                                  </w:p>
                                </w:txbxContent>
                              </wps:txbx>
                              <wps:bodyPr horzOverflow="overflow" vert="horz" lIns="0" tIns="0" rIns="0" bIns="0" rtlCol="0">
                                <a:noAutofit/>
                              </wps:bodyPr>
                            </wps:wsp>
                            <wps:wsp>
                              <wps:cNvPr id="291" name="Rectangle 291"/>
                              <wps:cNvSpPr/>
                              <wps:spPr>
                                <a:xfrm>
                                  <a:off x="1471892" y="16136"/>
                                  <a:ext cx="627701" cy="216187"/>
                                </a:xfrm>
                                <a:prstGeom prst="rect">
                                  <a:avLst/>
                                </a:prstGeom>
                                <a:ln>
                                  <a:noFill/>
                                </a:ln>
                              </wps:spPr>
                              <wps:txbx>
                                <w:txbxContent>
                                  <w:p w14:paraId="16FE1F7E" w14:textId="77777777" w:rsidR="00B177F2" w:rsidRDefault="009E2378">
                                    <w:r>
                                      <w:rPr>
                                        <w:sz w:val="25"/>
                                      </w:rPr>
                                      <w:t>Post-16</w:t>
                                    </w:r>
                                  </w:p>
                                </w:txbxContent>
                              </wps:txbx>
                              <wps:bodyPr horzOverflow="overflow" vert="horz" lIns="0" tIns="0" rIns="0" bIns="0" rtlCol="0">
                                <a:noAutofit/>
                              </wps:bodyPr>
                            </wps:wsp>
                            <pic:pic xmlns:pic="http://schemas.openxmlformats.org/drawingml/2006/picture">
                              <pic:nvPicPr>
                                <pic:cNvPr id="293" name="Picture 293"/>
                                <pic:cNvPicPr/>
                              </pic:nvPicPr>
                              <pic:blipFill>
                                <a:blip r:embed="rId17"/>
                                <a:stretch>
                                  <a:fillRect/>
                                </a:stretch>
                              </pic:blipFill>
                              <pic:spPr>
                                <a:xfrm>
                                  <a:off x="1310958" y="8341"/>
                                  <a:ext cx="122613" cy="138207"/>
                                </a:xfrm>
                                <a:prstGeom prst="rect">
                                  <a:avLst/>
                                </a:prstGeom>
                              </pic:spPr>
                            </pic:pic>
                            <wps:wsp>
                              <wps:cNvPr id="296" name="Rectangle 296"/>
                              <wps:cNvSpPr/>
                              <wps:spPr>
                                <a:xfrm>
                                  <a:off x="2839089" y="6596"/>
                                  <a:ext cx="589909" cy="183918"/>
                                </a:xfrm>
                                <a:prstGeom prst="rect">
                                  <a:avLst/>
                                </a:prstGeom>
                                <a:ln>
                                  <a:noFill/>
                                </a:ln>
                              </wps:spPr>
                              <wps:txbx>
                                <w:txbxContent>
                                  <w:p w14:paraId="7105A1B2" w14:textId="77777777" w:rsidR="00B177F2" w:rsidRDefault="009E2378">
                                    <w:r>
                                      <w:rPr>
                                        <w:sz w:val="21"/>
                                      </w:rPr>
                                      <w:t>Post-18</w:t>
                                    </w:r>
                                  </w:p>
                                </w:txbxContent>
                              </wps:txbx>
                              <wps:bodyPr horzOverflow="overflow" vert="horz" lIns="0" tIns="0" rIns="0" bIns="0" rtlCol="0">
                                <a:noAutofit/>
                              </wps:bodyPr>
                            </wps:wsp>
                            <pic:pic xmlns:pic="http://schemas.openxmlformats.org/drawingml/2006/picture">
                              <pic:nvPicPr>
                                <pic:cNvPr id="298" name="Picture 298"/>
                                <pic:cNvPicPr/>
                              </pic:nvPicPr>
                              <pic:blipFill>
                                <a:blip r:embed="rId17"/>
                                <a:stretch>
                                  <a:fillRect/>
                                </a:stretch>
                              </pic:blipFill>
                              <pic:spPr>
                                <a:xfrm>
                                  <a:off x="2676869" y="0"/>
                                  <a:ext cx="123536" cy="116760"/>
                                </a:xfrm>
                                <a:prstGeom prst="rect">
                                  <a:avLst/>
                                </a:prstGeom>
                              </pic:spPr>
                            </pic:pic>
                            <wps:wsp>
                              <wps:cNvPr id="315" name="Rectangle 315"/>
                              <wps:cNvSpPr/>
                              <wps:spPr>
                                <a:xfrm>
                                  <a:off x="0" y="479579"/>
                                  <a:ext cx="3037191" cy="172321"/>
                                </a:xfrm>
                                <a:prstGeom prst="rect">
                                  <a:avLst/>
                                </a:prstGeom>
                                <a:ln>
                                  <a:noFill/>
                                </a:ln>
                              </wps:spPr>
                              <wps:txbx>
                                <w:txbxContent>
                                  <w:p w14:paraId="5E4B93B5" w14:textId="77777777" w:rsidR="00B177F2" w:rsidRDefault="009E2378">
                                    <w:r>
                                      <w:rPr>
                                        <w:sz w:val="20"/>
                                      </w:rPr>
                                      <w:t>Independent/Non-Maintained/Private</w:t>
                                    </w:r>
                                  </w:p>
                                </w:txbxContent>
                              </wps:txbx>
                              <wps:bodyPr horzOverflow="overflow" vert="horz" lIns="0" tIns="0" rIns="0" bIns="0" rtlCol="0">
                                <a:noAutofit/>
                              </wps:bodyPr>
                            </wps:wsp>
                            <wps:wsp>
                              <wps:cNvPr id="16771" name="Shape 16771"/>
                              <wps:cNvSpPr/>
                              <wps:spPr>
                                <a:xfrm>
                                  <a:off x="772173" y="410017"/>
                                  <a:ext cx="9912" cy="180818"/>
                                </a:xfrm>
                                <a:custGeom>
                                  <a:avLst/>
                                  <a:gdLst/>
                                  <a:ahLst/>
                                  <a:cxnLst/>
                                  <a:rect l="0" t="0" r="0" b="0"/>
                                  <a:pathLst>
                                    <a:path w="9912" h="180818">
                                      <a:moveTo>
                                        <a:pt x="0" y="0"/>
                                      </a:moveTo>
                                      <a:lnTo>
                                        <a:pt x="9912" y="0"/>
                                      </a:lnTo>
                                      <a:lnTo>
                                        <a:pt x="9912" y="180818"/>
                                      </a:lnTo>
                                      <a:lnTo>
                                        <a:pt x="0" y="18081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72" name="Shape 16772"/>
                              <wps:cNvSpPr/>
                              <wps:spPr>
                                <a:xfrm>
                                  <a:off x="782085" y="410016"/>
                                  <a:ext cx="3247638" cy="9144"/>
                                </a:xfrm>
                                <a:custGeom>
                                  <a:avLst/>
                                  <a:gdLst/>
                                  <a:ahLst/>
                                  <a:cxnLst/>
                                  <a:rect l="0" t="0" r="0" b="0"/>
                                  <a:pathLst>
                                    <a:path w="3247638" h="9144">
                                      <a:moveTo>
                                        <a:pt x="0" y="0"/>
                                      </a:moveTo>
                                      <a:lnTo>
                                        <a:pt x="3247638" y="0"/>
                                      </a:lnTo>
                                      <a:lnTo>
                                        <a:pt x="32476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73" name="Shape 16773"/>
                              <wps:cNvSpPr/>
                              <wps:spPr>
                                <a:xfrm>
                                  <a:off x="782085" y="582385"/>
                                  <a:ext cx="3247638" cy="9144"/>
                                </a:xfrm>
                                <a:custGeom>
                                  <a:avLst/>
                                  <a:gdLst/>
                                  <a:ahLst/>
                                  <a:cxnLst/>
                                  <a:rect l="0" t="0" r="0" b="0"/>
                                  <a:pathLst>
                                    <a:path w="3247638" h="9144">
                                      <a:moveTo>
                                        <a:pt x="0" y="0"/>
                                      </a:moveTo>
                                      <a:lnTo>
                                        <a:pt x="3247638" y="0"/>
                                      </a:lnTo>
                                      <a:lnTo>
                                        <a:pt x="32476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9" name="Shape 349"/>
                              <wps:cNvSpPr/>
                              <wps:spPr>
                                <a:xfrm>
                                  <a:off x="782085" y="418467"/>
                                  <a:ext cx="9913" cy="163918"/>
                                </a:xfrm>
                                <a:custGeom>
                                  <a:avLst/>
                                  <a:gdLst/>
                                  <a:ahLst/>
                                  <a:cxnLst/>
                                  <a:rect l="0" t="0" r="0" b="0"/>
                                  <a:pathLst>
                                    <a:path w="9913" h="163918">
                                      <a:moveTo>
                                        <a:pt x="0" y="0"/>
                                      </a:moveTo>
                                      <a:lnTo>
                                        <a:pt x="9913" y="0"/>
                                      </a:lnTo>
                                      <a:lnTo>
                                        <a:pt x="9913" y="163918"/>
                                      </a:lnTo>
                                      <a:lnTo>
                                        <a:pt x="0" y="163918"/>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16774" name="Shape 16774"/>
                              <wps:cNvSpPr/>
                              <wps:spPr>
                                <a:xfrm>
                                  <a:off x="791998" y="418466"/>
                                  <a:ext cx="3237725" cy="9144"/>
                                </a:xfrm>
                                <a:custGeom>
                                  <a:avLst/>
                                  <a:gdLst/>
                                  <a:ahLst/>
                                  <a:cxnLst/>
                                  <a:rect l="0" t="0" r="0" b="0"/>
                                  <a:pathLst>
                                    <a:path w="3237725" h="9144">
                                      <a:moveTo>
                                        <a:pt x="0" y="0"/>
                                      </a:moveTo>
                                      <a:lnTo>
                                        <a:pt x="3237725" y="0"/>
                                      </a:lnTo>
                                      <a:lnTo>
                                        <a:pt x="3237725" y="9144"/>
                                      </a:lnTo>
                                      <a:lnTo>
                                        <a:pt x="0" y="9144"/>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351" name="Shape 351"/>
                              <wps:cNvSpPr/>
                              <wps:spPr>
                                <a:xfrm>
                                  <a:off x="791998" y="426917"/>
                                  <a:ext cx="3237725" cy="155469"/>
                                </a:xfrm>
                                <a:custGeom>
                                  <a:avLst/>
                                  <a:gdLst/>
                                  <a:ahLst/>
                                  <a:cxnLst/>
                                  <a:rect l="0" t="0" r="0" b="0"/>
                                  <a:pathLst>
                                    <a:path w="3237725" h="155469">
                                      <a:moveTo>
                                        <a:pt x="0" y="0"/>
                                      </a:moveTo>
                                      <a:lnTo>
                                        <a:pt x="3237725" y="0"/>
                                      </a:lnTo>
                                      <a:lnTo>
                                        <a:pt x="3237725" y="155469"/>
                                      </a:lnTo>
                                      <a:lnTo>
                                        <a:pt x="1" y="15546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8017751" id="Group 15929" o:spid="_x0000_s1071" style="width:317.3pt;height:47.95pt;mso-position-horizontal-relative:char;mso-position-vertical-relative:line" coordsize="40297,60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">
                      <v:rect id="Rectangle 152" o:spid="_x0000_s1072" style="position:absolute;left:26331;top:78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0BC9898D" w14:textId="77777777" w:rsidR="00B177F2" w:rsidRDefault="009E2378">
                              <w:r>
                                <w:t xml:space="preserve"> </w:t>
                              </w:r>
                            </w:p>
                          </w:txbxContent>
                        </v:textbox>
                      </v:rect>
                      <v:rect id="Rectangle 153" o:spid="_x0000_s1073" style="position:absolute;left:35977;top:78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0B25E06" w14:textId="77777777" w:rsidR="00B177F2" w:rsidRDefault="009E2378">
                              <w:r>
                                <w:t xml:space="preserve"> </w:t>
                              </w:r>
                            </w:p>
                          </w:txbxContent>
                        </v:textbox>
                      </v:rect>
                      <v:rect id="Rectangle 291" o:spid="_x0000_s1074" style="position:absolute;left:14718;top:161;width:6277;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16FE1F7E" w14:textId="77777777" w:rsidR="00B177F2" w:rsidRDefault="009E2378">
                              <w:r>
                                <w:rPr>
                                  <w:sz w:val="25"/>
                                </w:rPr>
                                <w:t>Post-16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75" type="#_x0000_t75" style="position:absolute;left:13109;top:83;width:1226;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">
                        <v:imagedata r:id="rId20" o:title=""/>
                      </v:shape>
                      <v:rect id="Rectangle 296" o:spid="_x0000_s1076" style="position:absolute;left:28390;top:65;width:5899;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7105A1B2" w14:textId="77777777" w:rsidR="00B177F2" w:rsidRDefault="009E2378">
                              <w:r>
                                <w:rPr>
                                  <w:sz w:val="21"/>
                                </w:rPr>
                                <w:t>Post-18</w:t>
                              </w:r>
                            </w:p>
                          </w:txbxContent>
                        </v:textbox>
                      </v:rect>
                      <v:shape id="Picture 298" o:spid="_x0000_s1077" type="#_x0000_t75" style="position:absolute;left:26768;width:1236;height:1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">
                        <v:imagedata r:id="rId20" o:title=""/>
                      </v:shape>
                      <v:rect id="Rectangle 315" o:spid="_x0000_s1078" style="position:absolute;top:4795;width:3037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5E4B93B5" w14:textId="77777777" w:rsidR="00B177F2" w:rsidRDefault="009E2378">
                              <w:r>
                                <w:rPr>
                                  <w:sz w:val="20"/>
                                </w:rPr>
                                <w:t>Independent/Non-Maintained/Private</w:t>
                              </w:r>
                            </w:p>
                          </w:txbxContent>
                        </v:textbox>
                      </v:rect>
                      <v:shape id="Shape 16771" o:spid="_x0000_s1079" style="position:absolute;left:7721;top:4100;width:99;height:1808;visibility:visible;mso-wrap-style:square;v-text-anchor:top" coordsize="9912,18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" path="m,l9912,r,180818l,180818,,e" fillcolor="#a0a0a0" stroked="f" strokeweight="0">
                        <v:stroke miterlimit="83231f" joinstyle="miter"/>
                        <v:path arrowok="t" textboxrect="0,0,9912,180818"/>
                      </v:shape>
                      <v:shape id="Shape 16772" o:spid="_x0000_s1080" style="position:absolute;left:7820;top:4100;width:32477;height:91;visibility:visible;mso-wrap-style:square;v-text-anchor:top" coordsize="3247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" path="m,l3247638,r,9144l,9144,,e" fillcolor="#a0a0a0" stroked="f" strokeweight="0">
                        <v:stroke miterlimit="83231f" joinstyle="miter"/>
                        <v:path arrowok="t" textboxrect="0,0,3247638,9144"/>
                      </v:shape>
                      <v:shape id="Shape 16773" o:spid="_x0000_s1081" style="position:absolute;left:7820;top:5823;width:32477;height:92;visibility:visible;mso-wrap-style:square;v-text-anchor:top" coordsize="3247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" path="m,l3247638,r,9144l,9144,,e" fillcolor="#e3e3e3" stroked="f" strokeweight="0">
                        <v:stroke miterlimit="83231f" joinstyle="miter"/>
                        <v:path arrowok="t" textboxrect="0,0,3247638,9144"/>
                      </v:shape>
                      <v:shape id="Shape 349" o:spid="_x0000_s1082" style="position:absolute;left:7820;top:4184;width:99;height:1639;visibility:visible;mso-wrap-style:square;v-text-anchor:top" coordsize="9913,16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" path="m,l9913,r,163918l,163918,,xe" fillcolor="#696969" stroked="f" strokeweight="0">
                        <v:stroke miterlimit="83231f" joinstyle="miter"/>
                        <v:path arrowok="t" textboxrect="0,0,9913,163918"/>
                      </v:shape>
                      <v:shape id="Shape 16774" o:spid="_x0000_s1083" style="position:absolute;left:7919;top:4184;width:32378;height:92;visibility:visible;mso-wrap-style:square;v-text-anchor:top" coordsize="32377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" path="m,l3237725,r,9144l,9144,,e" fillcolor="#696969" stroked="f" strokeweight="0">
                        <v:stroke miterlimit="83231f" joinstyle="miter"/>
                        <v:path arrowok="t" textboxrect="0,0,3237725,9144"/>
                      </v:shape>
                      <v:shape id="Shape 351" o:spid="_x0000_s1084" style="position:absolute;left:7919;top:4269;width:32378;height:1554;visibility:visible;mso-wrap-style:square;v-text-anchor:top" coordsize="3237725,15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" path="m,l3237725,r,155469l1,155469,,xe" stroked="f" strokeweight="0">
                        <v:stroke miterlimit="83231f" joinstyle="miter"/>
                        <v:path arrowok="t" textboxrect="0,0,3237725,155469"/>
                      </v:shape>
                      <w10:anchorlock/>
                    </v:group>
                  </w:pict>
                </mc:Fallback>
              </mc:AlternateContent>
            </w:r>
          </w:p>
        </w:tc>
      </w:tr>
      <w:tr w:rsidR="00B177F2" w14:paraId="45300392" w14:textId="77777777">
        <w:trPr>
          <w:trHeight w:val="278"/>
        </w:trPr>
        <w:tc>
          <w:tcPr>
            <w:tcW w:w="2267" w:type="dxa"/>
            <w:tcBorders>
              <w:top w:val="single" w:sz="4" w:space="0" w:color="000000"/>
              <w:left w:val="single" w:sz="4" w:space="0" w:color="000000"/>
              <w:bottom w:val="single" w:sz="4" w:space="0" w:color="000000"/>
              <w:right w:val="single" w:sz="4" w:space="0" w:color="000000"/>
            </w:tcBorders>
          </w:tcPr>
          <w:p w14:paraId="7833E8BC" w14:textId="77777777" w:rsidR="00B177F2" w:rsidRDefault="009E2378">
            <w:pPr>
              <w:ind w:left="107"/>
            </w:pPr>
            <w:r>
              <w:rPr>
                <w:b/>
              </w:rPr>
              <w:t xml:space="preserve">Specific Age range </w:t>
            </w:r>
          </w:p>
        </w:tc>
        <w:tc>
          <w:tcPr>
            <w:tcW w:w="5439" w:type="dxa"/>
            <w:tcBorders>
              <w:top w:val="single" w:sz="4" w:space="0" w:color="000000"/>
              <w:left w:val="single" w:sz="4" w:space="0" w:color="000000"/>
              <w:bottom w:val="single" w:sz="4" w:space="0" w:color="000000"/>
              <w:right w:val="nil"/>
            </w:tcBorders>
          </w:tcPr>
          <w:p w14:paraId="7A7475B2" w14:textId="77777777" w:rsidR="00B177F2" w:rsidRDefault="009E2378">
            <w:pPr>
              <w:ind w:left="108"/>
            </w:pPr>
            <w:r>
              <w:t xml:space="preserve">4-11 years </w:t>
            </w:r>
          </w:p>
        </w:tc>
        <w:tc>
          <w:tcPr>
            <w:tcW w:w="7151" w:type="dxa"/>
            <w:tcBorders>
              <w:top w:val="single" w:sz="4" w:space="0" w:color="000000"/>
              <w:left w:val="nil"/>
              <w:bottom w:val="single" w:sz="4" w:space="0" w:color="000000"/>
              <w:right w:val="single" w:sz="4" w:space="0" w:color="000000"/>
            </w:tcBorders>
          </w:tcPr>
          <w:p w14:paraId="60D4222D" w14:textId="77777777" w:rsidR="00B177F2" w:rsidRDefault="00B177F2"/>
        </w:tc>
      </w:tr>
      <w:tr w:rsidR="00B177F2" w14:paraId="000B2595" w14:textId="77777777">
        <w:trPr>
          <w:trHeight w:val="278"/>
        </w:trPr>
        <w:tc>
          <w:tcPr>
            <w:tcW w:w="2267" w:type="dxa"/>
            <w:tcBorders>
              <w:top w:val="single" w:sz="4" w:space="0" w:color="000000"/>
              <w:left w:val="single" w:sz="4" w:space="0" w:color="000000"/>
              <w:bottom w:val="single" w:sz="4" w:space="0" w:color="000000"/>
              <w:right w:val="single" w:sz="4" w:space="0" w:color="000000"/>
            </w:tcBorders>
          </w:tcPr>
          <w:p w14:paraId="5E05CF1B" w14:textId="77777777" w:rsidR="00B177F2" w:rsidRDefault="009E2378">
            <w:pPr>
              <w:ind w:left="107"/>
            </w:pPr>
            <w:r>
              <w:rPr>
                <w:b/>
              </w:rPr>
              <w:t xml:space="preserve">Number of places </w:t>
            </w:r>
          </w:p>
        </w:tc>
        <w:tc>
          <w:tcPr>
            <w:tcW w:w="12590" w:type="dxa"/>
            <w:gridSpan w:val="2"/>
            <w:tcBorders>
              <w:top w:val="single" w:sz="4" w:space="0" w:color="000000"/>
              <w:left w:val="single" w:sz="4" w:space="0" w:color="000000"/>
              <w:bottom w:val="single" w:sz="4" w:space="0" w:color="000000"/>
              <w:right w:val="single" w:sz="4" w:space="0" w:color="000000"/>
            </w:tcBorders>
          </w:tcPr>
          <w:p w14:paraId="1FE71B33" w14:textId="2AE4B490" w:rsidR="00B177F2" w:rsidRDefault="009E2378">
            <w:pPr>
              <w:ind w:left="108"/>
            </w:pPr>
            <w:r>
              <w:t>September 202</w:t>
            </w:r>
            <w:r w:rsidR="005A03C0">
              <w:t>4</w:t>
            </w:r>
            <w:r>
              <w:t xml:space="preserve"> </w:t>
            </w:r>
            <w:r w:rsidR="003D7ABF">
              <w:t>–</w:t>
            </w:r>
            <w:r>
              <w:t xml:space="preserve"> </w:t>
            </w:r>
            <w:r w:rsidR="005A03C0">
              <w:t xml:space="preserve">Year 2 pupils x 30, </w:t>
            </w:r>
            <w:r w:rsidR="003D7ABF">
              <w:t>Year 1 pupils x 30</w:t>
            </w:r>
            <w:r w:rsidR="00E818BA">
              <w:t>,</w:t>
            </w:r>
            <w:r w:rsidR="003D7ABF">
              <w:t xml:space="preserve"> </w:t>
            </w:r>
            <w:r>
              <w:t>Reception pupils x 30</w:t>
            </w:r>
            <w:r w:rsidR="00E818BA">
              <w:t>,</w:t>
            </w:r>
            <w:r>
              <w:t xml:space="preserve"> &amp; </w:t>
            </w:r>
            <w:r w:rsidRPr="00E818BA">
              <w:t>Pre-School Pupils x20 FTE</w:t>
            </w:r>
            <w:r>
              <w:t xml:space="preserve"> </w:t>
            </w:r>
          </w:p>
        </w:tc>
      </w:tr>
      <w:tr w:rsidR="00B177F2" w14:paraId="1C2DEEF9" w14:textId="77777777">
        <w:trPr>
          <w:trHeight w:val="3111"/>
        </w:trPr>
        <w:tc>
          <w:tcPr>
            <w:tcW w:w="2267" w:type="dxa"/>
            <w:tcBorders>
              <w:top w:val="single" w:sz="4" w:space="0" w:color="000000"/>
              <w:left w:val="single" w:sz="4" w:space="0" w:color="000000"/>
              <w:bottom w:val="single" w:sz="4" w:space="0" w:color="000000"/>
              <w:right w:val="single" w:sz="4" w:space="0" w:color="000000"/>
            </w:tcBorders>
          </w:tcPr>
          <w:p w14:paraId="46AD857E" w14:textId="77777777" w:rsidR="00B177F2" w:rsidRDefault="009E2378">
            <w:pPr>
              <w:spacing w:line="239" w:lineRule="auto"/>
              <w:ind w:left="107"/>
            </w:pPr>
            <w:r>
              <w:rPr>
                <w:b/>
              </w:rPr>
              <w:t xml:space="preserve">Which types of special educational need do </w:t>
            </w:r>
          </w:p>
          <w:p w14:paraId="09E70DBE" w14:textId="77777777" w:rsidR="00B177F2" w:rsidRDefault="009E2378">
            <w:pPr>
              <w:ind w:left="107"/>
            </w:pPr>
            <w:r>
              <w:rPr>
                <w:b/>
              </w:rPr>
              <w:t xml:space="preserve">you cater for? </w:t>
            </w:r>
            <w:r>
              <w:rPr>
                <w:b/>
                <w:i/>
                <w:color w:val="FF0000"/>
              </w:rPr>
              <w:t>(IRR)</w:t>
            </w:r>
            <w:r>
              <w:rPr>
                <w:b/>
                <w:color w:val="FF0000"/>
              </w:rPr>
              <w:t xml:space="preserve"> </w:t>
            </w:r>
          </w:p>
          <w:p w14:paraId="0006E069" w14:textId="77777777" w:rsidR="00B177F2" w:rsidRDefault="009E2378">
            <w:pPr>
              <w:ind w:left="107"/>
            </w:pPr>
            <w:r>
              <w:rPr>
                <w:b/>
              </w:rPr>
              <w:t xml:space="preserve"> </w:t>
            </w:r>
          </w:p>
        </w:tc>
        <w:tc>
          <w:tcPr>
            <w:tcW w:w="125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DBB9F8" w14:textId="77777777" w:rsidR="00B177F2" w:rsidRDefault="009E2378">
            <w:pPr>
              <w:ind w:left="108"/>
            </w:pPr>
            <w:r>
              <w:rPr>
                <w:i/>
                <w:color w:val="808080"/>
              </w:rPr>
              <w:t xml:space="preserve"> </w:t>
            </w:r>
          </w:p>
          <w:p w14:paraId="627A1DCF" w14:textId="77777777" w:rsidR="00B177F2" w:rsidRDefault="009E2378">
            <w:pPr>
              <w:spacing w:after="45" w:line="247" w:lineRule="auto"/>
              <w:ind w:left="108" w:right="129"/>
            </w:pPr>
            <w:r>
              <w:rPr>
                <w:noProof/>
              </w:rPr>
              <mc:AlternateContent>
                <mc:Choice Requires="wpg">
                  <w:drawing>
                    <wp:anchor distT="0" distB="0" distL="114300" distR="114300" simplePos="0" relativeHeight="251660288" behindDoc="0" locked="0" layoutInCell="1" allowOverlap="1" wp14:anchorId="7D25381E" wp14:editId="17E6CB6A">
                      <wp:simplePos x="0" y="0"/>
                      <wp:positionH relativeFrom="column">
                        <wp:posOffset>3813175</wp:posOffset>
                      </wp:positionH>
                      <wp:positionV relativeFrom="paragraph">
                        <wp:posOffset>20094</wp:posOffset>
                      </wp:positionV>
                      <wp:extent cx="4055145" cy="1601873"/>
                      <wp:effectExtent l="0" t="0" r="0" b="0"/>
                      <wp:wrapSquare wrapText="bothSides"/>
                      <wp:docPr id="16018" name="Group 16018"/>
                      <wp:cNvGraphicFramePr/>
                      <a:graphic xmlns:a="http://schemas.openxmlformats.org/drawingml/2006/main">
                        <a:graphicData uri="http://schemas.microsoft.com/office/word/2010/wordprocessingGroup">
                          <wpg:wgp>
                            <wpg:cNvGrpSpPr/>
                            <wpg:grpSpPr>
                              <a:xfrm>
                                <a:off x="0" y="0"/>
                                <a:ext cx="4055145" cy="1601873"/>
                                <a:chOff x="0" y="0"/>
                                <a:chExt cx="4055145" cy="1601873"/>
                              </a:xfrm>
                            </wpg:grpSpPr>
                            <wps:wsp>
                              <wps:cNvPr id="326" name="Rectangle 326"/>
                              <wps:cNvSpPr/>
                              <wps:spPr>
                                <a:xfrm>
                                  <a:off x="177723" y="0"/>
                                  <a:ext cx="5156972" cy="189929"/>
                                </a:xfrm>
                                <a:prstGeom prst="rect">
                                  <a:avLst/>
                                </a:prstGeom>
                                <a:ln>
                                  <a:noFill/>
                                </a:ln>
                              </wps:spPr>
                              <wps:txbx>
                                <w:txbxContent>
                                  <w:p w14:paraId="6B960E57" w14:textId="77777777" w:rsidR="00B177F2" w:rsidRDefault="009E2378">
                                    <w:r>
                                      <w:t xml:space="preserve">We are an inclusive setting that offers a </w:t>
                                    </w:r>
                                    <w:proofErr w:type="gramStart"/>
                                    <w:r>
                                      <w:t>specialism/specialisms</w:t>
                                    </w:r>
                                    <w:proofErr w:type="gramEnd"/>
                                    <w:r>
                                      <w:t xml:space="preserve"> in </w:t>
                                    </w:r>
                                  </w:p>
                                </w:txbxContent>
                              </wps:txbx>
                              <wps:bodyPr horzOverflow="overflow" vert="horz" lIns="0" tIns="0" rIns="0" bIns="0" rtlCol="0">
                                <a:noAutofit/>
                              </wps:bodyPr>
                            </wps:wsp>
                            <pic:pic xmlns:pic="http://schemas.openxmlformats.org/drawingml/2006/picture">
                              <pic:nvPicPr>
                                <pic:cNvPr id="328" name="Picture 328"/>
                                <pic:cNvPicPr/>
                              </pic:nvPicPr>
                              <pic:blipFill>
                                <a:blip r:embed="rId17"/>
                                <a:stretch>
                                  <a:fillRect/>
                                </a:stretch>
                              </pic:blipFill>
                              <pic:spPr>
                                <a:xfrm>
                                  <a:off x="16086" y="2067"/>
                                  <a:ext cx="122690" cy="121675"/>
                                </a:xfrm>
                                <a:prstGeom prst="rect">
                                  <a:avLst/>
                                </a:prstGeom>
                              </pic:spPr>
                            </pic:pic>
                            <wps:wsp>
                              <wps:cNvPr id="16779" name="Shape 16779"/>
                              <wps:cNvSpPr/>
                              <wps:spPr>
                                <a:xfrm>
                                  <a:off x="0" y="316925"/>
                                  <a:ext cx="9555" cy="1284948"/>
                                </a:xfrm>
                                <a:custGeom>
                                  <a:avLst/>
                                  <a:gdLst/>
                                  <a:ahLst/>
                                  <a:cxnLst/>
                                  <a:rect l="0" t="0" r="0" b="0"/>
                                  <a:pathLst>
                                    <a:path w="9555" h="1284948">
                                      <a:moveTo>
                                        <a:pt x="0" y="0"/>
                                      </a:moveTo>
                                      <a:lnTo>
                                        <a:pt x="9554" y="0"/>
                                      </a:lnTo>
                                      <a:lnTo>
                                        <a:pt x="9555" y="1284948"/>
                                      </a:lnTo>
                                      <a:lnTo>
                                        <a:pt x="0" y="1284948"/>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80" name="Shape 16780"/>
                              <wps:cNvSpPr/>
                              <wps:spPr>
                                <a:xfrm>
                                  <a:off x="9554" y="316924"/>
                                  <a:ext cx="4029046" cy="9372"/>
                                </a:xfrm>
                                <a:custGeom>
                                  <a:avLst/>
                                  <a:gdLst/>
                                  <a:ahLst/>
                                  <a:cxnLst/>
                                  <a:rect l="0" t="0" r="0" b="0"/>
                                  <a:pathLst>
                                    <a:path w="4029046" h="9372">
                                      <a:moveTo>
                                        <a:pt x="0" y="0"/>
                                      </a:moveTo>
                                      <a:lnTo>
                                        <a:pt x="4029046" y="0"/>
                                      </a:lnTo>
                                      <a:lnTo>
                                        <a:pt x="4029046" y="9372"/>
                                      </a:lnTo>
                                      <a:lnTo>
                                        <a:pt x="0" y="937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0" name="Shape 340"/>
                              <wps:cNvSpPr/>
                              <wps:spPr>
                                <a:xfrm>
                                  <a:off x="4029045" y="326297"/>
                                  <a:ext cx="9555" cy="1275576"/>
                                </a:xfrm>
                                <a:custGeom>
                                  <a:avLst/>
                                  <a:gdLst/>
                                  <a:ahLst/>
                                  <a:cxnLst/>
                                  <a:rect l="0" t="0" r="0" b="0"/>
                                  <a:pathLst>
                                    <a:path w="9555" h="1275576">
                                      <a:moveTo>
                                        <a:pt x="0" y="0"/>
                                      </a:moveTo>
                                      <a:lnTo>
                                        <a:pt x="9555" y="0"/>
                                      </a:lnTo>
                                      <a:lnTo>
                                        <a:pt x="9555" y="1275576"/>
                                      </a:lnTo>
                                      <a:lnTo>
                                        <a:pt x="1" y="1275576"/>
                                      </a:lnTo>
                                      <a:lnTo>
                                        <a:pt x="0" y="0"/>
                                      </a:lnTo>
                                      <a:close/>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81" name="Shape 16781"/>
                              <wps:cNvSpPr/>
                              <wps:spPr>
                                <a:xfrm>
                                  <a:off x="9555" y="1592471"/>
                                  <a:ext cx="4019473" cy="9402"/>
                                </a:xfrm>
                                <a:custGeom>
                                  <a:avLst/>
                                  <a:gdLst/>
                                  <a:ahLst/>
                                  <a:cxnLst/>
                                  <a:rect l="0" t="0" r="0" b="0"/>
                                  <a:pathLst>
                                    <a:path w="4019473" h="9402">
                                      <a:moveTo>
                                        <a:pt x="0" y="0"/>
                                      </a:moveTo>
                                      <a:lnTo>
                                        <a:pt x="4019473" y="0"/>
                                      </a:lnTo>
                                      <a:lnTo>
                                        <a:pt x="4019473" y="9402"/>
                                      </a:lnTo>
                                      <a:lnTo>
                                        <a:pt x="0" y="940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42" name="Shape 342"/>
                              <wps:cNvSpPr/>
                              <wps:spPr>
                                <a:xfrm>
                                  <a:off x="9554" y="326310"/>
                                  <a:ext cx="9556" cy="1266160"/>
                                </a:xfrm>
                                <a:custGeom>
                                  <a:avLst/>
                                  <a:gdLst/>
                                  <a:ahLst/>
                                  <a:cxnLst/>
                                  <a:rect l="0" t="0" r="0" b="0"/>
                                  <a:pathLst>
                                    <a:path w="9556" h="1266160">
                                      <a:moveTo>
                                        <a:pt x="0" y="0"/>
                                      </a:moveTo>
                                      <a:lnTo>
                                        <a:pt x="9555" y="0"/>
                                      </a:lnTo>
                                      <a:lnTo>
                                        <a:pt x="9556" y="1266160"/>
                                      </a:lnTo>
                                      <a:lnTo>
                                        <a:pt x="1" y="1266160"/>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16782" name="Shape 16782"/>
                              <wps:cNvSpPr/>
                              <wps:spPr>
                                <a:xfrm>
                                  <a:off x="19109" y="326310"/>
                                  <a:ext cx="4009945" cy="9402"/>
                                </a:xfrm>
                                <a:custGeom>
                                  <a:avLst/>
                                  <a:gdLst/>
                                  <a:ahLst/>
                                  <a:cxnLst/>
                                  <a:rect l="0" t="0" r="0" b="0"/>
                                  <a:pathLst>
                                    <a:path w="4009945" h="9402">
                                      <a:moveTo>
                                        <a:pt x="0" y="0"/>
                                      </a:moveTo>
                                      <a:lnTo>
                                        <a:pt x="4009945" y="0"/>
                                      </a:lnTo>
                                      <a:lnTo>
                                        <a:pt x="4009945" y="9402"/>
                                      </a:lnTo>
                                      <a:lnTo>
                                        <a:pt x="0" y="9402"/>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g:wgp>
                        </a:graphicData>
                      </a:graphic>
                    </wp:anchor>
                  </w:drawing>
                </mc:Choice>
                <mc:Fallback>
                  <w:pict>
                    <v:group w14:anchorId="7D25381E" id="Group 16018" o:spid="_x0000_s1085" style="position:absolute;left:0;text-align:left;margin-left:300.25pt;margin-top:1.6pt;width:319.3pt;height:126.15pt;z-index:251660288;mso-position-horizontal-relative:text;mso-position-vertical-relative:text" coordsize="40551,160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">
                      <v:rect id="Rectangle 326" o:spid="_x0000_s1086" style="position:absolute;left:1777;width:515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6B960E57" w14:textId="77777777" w:rsidR="00B177F2" w:rsidRDefault="009E2378">
                              <w:r>
                                <w:t xml:space="preserve">We are an inclusive setting that offers a </w:t>
                              </w:r>
                              <w:proofErr w:type="gramStart"/>
                              <w:r>
                                <w:t>specialism/specialisms</w:t>
                              </w:r>
                              <w:proofErr w:type="gramEnd"/>
                              <w:r>
                                <w:t xml:space="preserve"> in </w:t>
                              </w:r>
                            </w:p>
                          </w:txbxContent>
                        </v:textbox>
                      </v:rect>
                      <v:shape id="Picture 328" o:spid="_x0000_s1087" type="#_x0000_t75" style="position:absolute;left:160;top:20;width:1227;height:1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">
                        <v:imagedata r:id="rId20" o:title=""/>
                      </v:shape>
                      <v:shape id="Shape 16779" o:spid="_x0000_s1088" style="position:absolute;top:3169;width:95;height:12849;visibility:visible;mso-wrap-style:square;v-text-anchor:top" coordsize="9555,128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" path="m,l9554,r1,1284948l,1284948,,e" fillcolor="#a0a0a0" stroked="f" strokeweight="0">
                        <v:stroke miterlimit="83231f" joinstyle="miter"/>
                        <v:path arrowok="t" textboxrect="0,0,9555,1284948"/>
                      </v:shape>
                      <v:shape id="Shape 16780" o:spid="_x0000_s1089" style="position:absolute;left:95;top:3169;width:40291;height:93;visibility:visible;mso-wrap-style:square;v-text-anchor:top" coordsize="402904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" path="m,l4029046,r,9372l,9372,,e" fillcolor="#a0a0a0" stroked="f" strokeweight="0">
                        <v:stroke miterlimit="83231f" joinstyle="miter"/>
                        <v:path arrowok="t" textboxrect="0,0,4029046,9372"/>
                      </v:shape>
                      <v:shape id="Shape 340" o:spid="_x0000_s1090" style="position:absolute;left:40290;top:3262;width:96;height:12756;visibility:visible;mso-wrap-style:square;v-text-anchor:top" coordsize="9555,127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" path="m,l9555,r,1275576l1,1275576,,xe" fillcolor="#e3e3e3" stroked="f" strokeweight="0">
                        <v:stroke miterlimit="83231f" joinstyle="miter"/>
                        <v:path arrowok="t" textboxrect="0,0,9555,1275576"/>
                      </v:shape>
                      <v:shape id="Shape 16781" o:spid="_x0000_s1091" style="position:absolute;left:95;top:15924;width:40195;height:94;visibility:visible;mso-wrap-style:square;v-text-anchor:top" coordsize="4019473,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" path="m,l4019473,r,9402l,9402,,e" fillcolor="#e3e3e3" stroked="f" strokeweight="0">
                        <v:stroke miterlimit="83231f" joinstyle="miter"/>
                        <v:path arrowok="t" textboxrect="0,0,4019473,9402"/>
                      </v:shape>
                      <v:shape id="Shape 342" o:spid="_x0000_s1092" style="position:absolute;left:95;top:3263;width:96;height:12661;visibility:visible;mso-wrap-style:square;v-text-anchor:top" coordsize="9556,12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" path="m,l9555,r1,1266160l1,1266160,,xe" fillcolor="#696969" stroked="f" strokeweight="0">
                        <v:stroke miterlimit="83231f" joinstyle="miter"/>
                        <v:path arrowok="t" textboxrect="0,0,9556,1266160"/>
                      </v:shape>
                      <v:shape id="Shape 16782" o:spid="_x0000_s1093" style="position:absolute;left:191;top:3263;width:40099;height:94;visibility:visible;mso-wrap-style:square;v-text-anchor:top" coordsize="4009945,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" path="m,l4009945,r,9402l,9402,,e" fillcolor="#696969" stroked="f" strokeweight="0">
                        <v:stroke miterlimit="83231f" joinstyle="miter"/>
                        <v:path arrowok="t" textboxrect="0,0,4009945,9402"/>
                      </v:shape>
                      <w10:wrap type="square"/>
                    </v:group>
                  </w:pict>
                </mc:Fallback>
              </mc:AlternateContent>
            </w:r>
            <w:r>
              <w:rPr>
                <w:noProof/>
              </w:rPr>
              <w:drawing>
                <wp:anchor distT="0" distB="0" distL="114300" distR="114300" simplePos="0" relativeHeight="251661312" behindDoc="0" locked="0" layoutInCell="1" allowOverlap="0" wp14:anchorId="0C16665F" wp14:editId="5261FB37">
                  <wp:simplePos x="0" y="0"/>
                  <wp:positionH relativeFrom="column">
                    <wp:posOffset>87593</wp:posOffset>
                  </wp:positionH>
                  <wp:positionV relativeFrom="paragraph">
                    <wp:posOffset>259249</wp:posOffset>
                  </wp:positionV>
                  <wp:extent cx="122740" cy="124054"/>
                  <wp:effectExtent l="0" t="0" r="0" b="0"/>
                  <wp:wrapSquare wrapText="bothSides"/>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6"/>
                          <a:stretch>
                            <a:fillRect/>
                          </a:stretch>
                        </pic:blipFill>
                        <pic:spPr>
                          <a:xfrm>
                            <a:off x="0" y="0"/>
                            <a:ext cx="122740" cy="124054"/>
                          </a:xfrm>
                          <a:prstGeom prst="rect">
                            <a:avLst/>
                          </a:prstGeom>
                        </pic:spPr>
                      </pic:pic>
                    </a:graphicData>
                  </a:graphic>
                </wp:anchor>
              </w:drawing>
            </w:r>
            <w:r>
              <w:rPr>
                <w:i/>
                <w:color w:val="808080"/>
                <w:sz w:val="34"/>
                <w:vertAlign w:val="subscript"/>
              </w:rPr>
              <w:t xml:space="preserve"> </w:t>
            </w:r>
            <w:r>
              <w:rPr>
                <w:i/>
                <w:color w:val="808080"/>
                <w:sz w:val="34"/>
                <w:vertAlign w:val="subscript"/>
              </w:rPr>
              <w:tab/>
            </w:r>
            <w:r>
              <w:rPr>
                <w:sz w:val="23"/>
              </w:rPr>
              <w:t xml:space="preserve">We are an inclusive mainstream setting catering </w:t>
            </w:r>
            <w:proofErr w:type="gramStart"/>
            <w:r>
              <w:rPr>
                <w:sz w:val="23"/>
              </w:rPr>
              <w:t xml:space="preserve">for </w:t>
            </w:r>
            <w:r>
              <w:rPr>
                <w:i/>
                <w:color w:val="808080"/>
                <w:sz w:val="34"/>
                <w:vertAlign w:val="subscript"/>
              </w:rPr>
              <w:t xml:space="preserve"> </w:t>
            </w:r>
            <w:r>
              <w:rPr>
                <w:i/>
                <w:color w:val="808080"/>
                <w:sz w:val="34"/>
                <w:vertAlign w:val="subscript"/>
              </w:rPr>
              <w:tab/>
            </w:r>
            <w:proofErr w:type="gramEnd"/>
            <w:r>
              <w:rPr>
                <w:sz w:val="23"/>
              </w:rPr>
              <w:t xml:space="preserve">children and young people with a wide range of needs </w:t>
            </w:r>
            <w:r>
              <w:rPr>
                <w:i/>
                <w:color w:val="808080"/>
              </w:rPr>
              <w:t xml:space="preserve"> </w:t>
            </w:r>
            <w:r>
              <w:rPr>
                <w:i/>
                <w:color w:val="808080"/>
              </w:rPr>
              <w:tab/>
            </w:r>
            <w:r>
              <w:rPr>
                <w:sz w:val="23"/>
              </w:rPr>
              <w:t xml:space="preserve">who are able to demonstrate capacity for accessing the </w:t>
            </w:r>
            <w:r>
              <w:rPr>
                <w:i/>
                <w:color w:val="808080"/>
              </w:rPr>
              <w:t xml:space="preserve"> </w:t>
            </w:r>
            <w:r>
              <w:rPr>
                <w:i/>
                <w:color w:val="808080"/>
              </w:rPr>
              <w:tab/>
            </w:r>
            <w:r>
              <w:rPr>
                <w:sz w:val="23"/>
              </w:rPr>
              <w:t xml:space="preserve">mainstream curriculum with differentiation and support. </w:t>
            </w:r>
          </w:p>
          <w:p w14:paraId="01D676F4" w14:textId="77777777" w:rsidR="00B177F2" w:rsidRDefault="009E2378">
            <w:pPr>
              <w:ind w:left="108" w:right="129"/>
            </w:pPr>
            <w:r>
              <w:rPr>
                <w:i/>
                <w:color w:val="808080"/>
              </w:rPr>
              <w:t xml:space="preserve"> </w:t>
            </w:r>
          </w:p>
          <w:p w14:paraId="1B9E1F92" w14:textId="77777777" w:rsidR="00B177F2" w:rsidRDefault="009E2378">
            <w:pPr>
              <w:ind w:left="108" w:right="129"/>
            </w:pPr>
            <w:r>
              <w:rPr>
                <w:i/>
                <w:color w:val="808080"/>
              </w:rPr>
              <w:t xml:space="preserve"> </w:t>
            </w:r>
          </w:p>
        </w:tc>
      </w:tr>
    </w:tbl>
    <w:p w14:paraId="29358327" w14:textId="77777777" w:rsidR="00B177F2" w:rsidRDefault="009E2378">
      <w:pPr>
        <w:spacing w:after="59"/>
      </w:pPr>
      <w:r>
        <w:rPr>
          <w:sz w:val="16"/>
        </w:rPr>
        <w:t xml:space="preserve"> </w:t>
      </w:r>
    </w:p>
    <w:p w14:paraId="04F52798" w14:textId="77777777" w:rsidR="00B177F2" w:rsidRDefault="009E2378">
      <w:pPr>
        <w:spacing w:after="0"/>
      </w:pPr>
      <w:r>
        <w:rPr>
          <w:sz w:val="24"/>
        </w:rPr>
        <w:t xml:space="preserve"> </w:t>
      </w:r>
    </w:p>
    <w:p w14:paraId="4BFC9D14" w14:textId="77777777" w:rsidR="00B177F2" w:rsidRDefault="009E2378">
      <w:pPr>
        <w:spacing w:after="0"/>
      </w:pPr>
      <w:r>
        <w:rPr>
          <w:sz w:val="24"/>
        </w:rPr>
        <w:t xml:space="preserve"> </w:t>
      </w:r>
    </w:p>
    <w:p w14:paraId="3522DE36" w14:textId="77777777" w:rsidR="00B177F2" w:rsidRDefault="009E2378">
      <w:pPr>
        <w:spacing w:after="16" w:line="240" w:lineRule="auto"/>
      </w:pPr>
      <w:r>
        <w:rPr>
          <w:sz w:val="24"/>
        </w:rPr>
        <w:t xml:space="preserve">The requirements for the SEN Information Report have been incorporated into this document, based on the latest draft version of </w:t>
      </w:r>
      <w:r>
        <w:rPr>
          <w:i/>
          <w:sz w:val="24"/>
        </w:rPr>
        <w:t>the Special Educational Needs (Information) Regulations</w:t>
      </w:r>
      <w:r>
        <w:rPr>
          <w:sz w:val="24"/>
        </w:rPr>
        <w:t xml:space="preserve"> (correct as of May 2014). Questions providing information required as part of the Information Report Regulations are shown using the letters </w:t>
      </w:r>
      <w:r>
        <w:rPr>
          <w:b/>
          <w:i/>
          <w:color w:val="FF0000"/>
          <w:sz w:val="24"/>
        </w:rPr>
        <w:t>IRR</w:t>
      </w:r>
      <w:r>
        <w:rPr>
          <w:sz w:val="24"/>
        </w:rPr>
        <w:t xml:space="preserve"> (</w:t>
      </w:r>
      <w:r>
        <w:rPr>
          <w:color w:val="FF0000"/>
          <w:sz w:val="24"/>
        </w:rPr>
        <w:t>I</w:t>
      </w:r>
      <w:r>
        <w:rPr>
          <w:sz w:val="24"/>
        </w:rPr>
        <w:t xml:space="preserve">nformation </w:t>
      </w:r>
      <w:r>
        <w:rPr>
          <w:color w:val="FF0000"/>
          <w:sz w:val="24"/>
        </w:rPr>
        <w:t>R</w:t>
      </w:r>
      <w:r>
        <w:rPr>
          <w:sz w:val="24"/>
        </w:rPr>
        <w:t xml:space="preserve">eport </w:t>
      </w:r>
      <w:r>
        <w:rPr>
          <w:color w:val="FF0000"/>
          <w:sz w:val="24"/>
        </w:rPr>
        <w:t>R</w:t>
      </w:r>
      <w:r>
        <w:rPr>
          <w:sz w:val="24"/>
        </w:rPr>
        <w:t xml:space="preserve">egulations). </w:t>
      </w:r>
    </w:p>
    <w:p w14:paraId="15B37E35" w14:textId="77777777" w:rsidR="00B177F2" w:rsidRDefault="009E2378">
      <w:pPr>
        <w:spacing w:after="0"/>
      </w:pPr>
      <w:r>
        <w:rPr>
          <w:sz w:val="24"/>
        </w:rPr>
        <w:t xml:space="preserve"> </w:t>
      </w:r>
      <w:r>
        <w:rPr>
          <w:sz w:val="24"/>
        </w:rPr>
        <w:tab/>
        <w:t xml:space="preserve"> </w:t>
      </w:r>
    </w:p>
    <w:p w14:paraId="21FD80C3" w14:textId="77777777" w:rsidR="00B177F2" w:rsidRDefault="00B177F2">
      <w:pPr>
        <w:sectPr w:rsidR="00B177F2">
          <w:headerReference w:type="even" r:id="rId21"/>
          <w:headerReference w:type="default" r:id="rId22"/>
          <w:headerReference w:type="first" r:id="rId23"/>
          <w:pgSz w:w="16838" w:h="11906" w:orient="landscape"/>
          <w:pgMar w:top="680" w:right="1618" w:bottom="598" w:left="1440" w:header="720" w:footer="720" w:gutter="0"/>
          <w:cols w:space="720"/>
          <w:titlePg/>
        </w:sectPr>
      </w:pPr>
    </w:p>
    <w:p w14:paraId="15417396" w14:textId="77777777" w:rsidR="00B177F2" w:rsidRDefault="009E2378">
      <w:pPr>
        <w:spacing w:after="0"/>
      </w:pPr>
      <w:r>
        <w:rPr>
          <w:b/>
          <w:sz w:val="24"/>
        </w:rPr>
        <w:lastRenderedPageBreak/>
        <w:t xml:space="preserve">Questions from the Parent/Carer’s Point of View: </w:t>
      </w:r>
    </w:p>
    <w:p w14:paraId="0AFC048E" w14:textId="77777777" w:rsidR="00B177F2" w:rsidRDefault="009E2378">
      <w:pPr>
        <w:spacing w:after="0"/>
      </w:pPr>
      <w:r>
        <w:rPr>
          <w:sz w:val="8"/>
        </w:rPr>
        <w:t xml:space="preserve"> </w:t>
      </w:r>
    </w:p>
    <w:tbl>
      <w:tblPr>
        <w:tblStyle w:val="TableGrid"/>
        <w:tblW w:w="14738" w:type="dxa"/>
        <w:tblInd w:w="-169" w:type="dxa"/>
        <w:tblCellMar>
          <w:top w:w="48" w:type="dxa"/>
          <w:left w:w="107" w:type="dxa"/>
          <w:right w:w="58" w:type="dxa"/>
        </w:tblCellMar>
        <w:tblLook w:val="04A0" w:firstRow="1" w:lastRow="0" w:firstColumn="1" w:lastColumn="0" w:noHBand="0" w:noVBand="1"/>
      </w:tblPr>
      <w:tblGrid>
        <w:gridCol w:w="14738"/>
      </w:tblGrid>
      <w:tr w:rsidR="00B177F2" w14:paraId="2FC104DA" w14:textId="77777777">
        <w:trPr>
          <w:trHeight w:val="310"/>
        </w:trPr>
        <w:tc>
          <w:tcPr>
            <w:tcW w:w="14738" w:type="dxa"/>
            <w:tcBorders>
              <w:top w:val="single" w:sz="8" w:space="0" w:color="000000"/>
              <w:left w:val="single" w:sz="4" w:space="0" w:color="000000"/>
              <w:bottom w:val="single" w:sz="8" w:space="0" w:color="000000"/>
              <w:right w:val="single" w:sz="4" w:space="0" w:color="000000"/>
            </w:tcBorders>
            <w:shd w:val="clear" w:color="auto" w:fill="1F4D3C"/>
          </w:tcPr>
          <w:p w14:paraId="014784DF" w14:textId="77777777" w:rsidR="00B177F2" w:rsidRDefault="009E2378">
            <w:pPr>
              <w:ind w:right="53"/>
              <w:jc w:val="center"/>
            </w:pPr>
            <w:r>
              <w:rPr>
                <w:b/>
                <w:color w:val="FFFFFF"/>
                <w:sz w:val="24"/>
              </w:rPr>
              <w:t>--------------------------------------------------------------- Click here to return to the front page ----------------------------------------------------------</w:t>
            </w:r>
            <w:r>
              <w:rPr>
                <w:b/>
                <w:sz w:val="24"/>
              </w:rPr>
              <w:t xml:space="preserve"> </w:t>
            </w:r>
          </w:p>
        </w:tc>
      </w:tr>
      <w:tr w:rsidR="00B177F2" w14:paraId="35461D6C" w14:textId="77777777">
        <w:trPr>
          <w:trHeight w:val="312"/>
        </w:trPr>
        <w:tc>
          <w:tcPr>
            <w:tcW w:w="14738" w:type="dxa"/>
            <w:tcBorders>
              <w:top w:val="single" w:sz="8" w:space="0" w:color="000000"/>
              <w:left w:val="single" w:sz="4" w:space="0" w:color="000000"/>
              <w:bottom w:val="single" w:sz="8" w:space="0" w:color="000000"/>
              <w:right w:val="single" w:sz="4" w:space="0" w:color="000000"/>
            </w:tcBorders>
            <w:shd w:val="clear" w:color="auto" w:fill="44494E"/>
          </w:tcPr>
          <w:p w14:paraId="1AE3EEA0" w14:textId="77777777" w:rsidR="00B177F2" w:rsidRDefault="009E2378">
            <w:r>
              <w:rPr>
                <w:b/>
                <w:color w:val="FFFFFF"/>
                <w:sz w:val="24"/>
              </w:rPr>
              <w:t>Identification</w:t>
            </w:r>
            <w:r>
              <w:rPr>
                <w:b/>
              </w:rPr>
              <w:t xml:space="preserve"> </w:t>
            </w:r>
          </w:p>
        </w:tc>
      </w:tr>
      <w:tr w:rsidR="00B177F2" w14:paraId="7A6412CE" w14:textId="77777777">
        <w:trPr>
          <w:trHeight w:val="286"/>
        </w:trPr>
        <w:tc>
          <w:tcPr>
            <w:tcW w:w="14738" w:type="dxa"/>
            <w:tcBorders>
              <w:top w:val="single" w:sz="8" w:space="0" w:color="000000"/>
              <w:left w:val="single" w:sz="4" w:space="0" w:color="000000"/>
              <w:bottom w:val="single" w:sz="4" w:space="0" w:color="000000"/>
              <w:right w:val="single" w:sz="4" w:space="0" w:color="000000"/>
            </w:tcBorders>
          </w:tcPr>
          <w:p w14:paraId="5DE37749" w14:textId="77777777" w:rsidR="00B177F2" w:rsidRDefault="009E2378">
            <w:r>
              <w:rPr>
                <w:b/>
              </w:rPr>
              <w:t xml:space="preserve">How will you know if my child or young person needs extra help? </w:t>
            </w:r>
            <w:r>
              <w:rPr>
                <w:b/>
                <w:i/>
                <w:color w:val="FF0000"/>
              </w:rPr>
              <w:t>(IRR)</w:t>
            </w:r>
            <w:r>
              <w:t xml:space="preserve"> </w:t>
            </w:r>
          </w:p>
        </w:tc>
      </w:tr>
      <w:tr w:rsidR="00B177F2" w14:paraId="55B73A75" w14:textId="77777777">
        <w:trPr>
          <w:trHeight w:val="3233"/>
        </w:trPr>
        <w:tc>
          <w:tcPr>
            <w:tcW w:w="14738" w:type="dxa"/>
            <w:tcBorders>
              <w:top w:val="single" w:sz="4" w:space="0" w:color="000000"/>
              <w:left w:val="single" w:sz="4" w:space="0" w:color="000000"/>
              <w:bottom w:val="single" w:sz="4" w:space="0" w:color="000000"/>
              <w:right w:val="single" w:sz="4" w:space="0" w:color="000000"/>
            </w:tcBorders>
          </w:tcPr>
          <w:p w14:paraId="6C3264EA" w14:textId="77777777" w:rsidR="00B177F2" w:rsidRDefault="009E2378">
            <w:pPr>
              <w:spacing w:line="239" w:lineRule="auto"/>
            </w:pPr>
            <w:r>
              <w:t xml:space="preserve">Children with SEND are identified as early as possible within our setting. Initial identification is usually through comments or concerns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 School staff receive a regular programme of training to support them in the identification of and provision for SEND. Early identification is paramount, and therefore staff working in school monitor the children’s progress carefully. Class Teachers discuss concerns and seek support and guidance from the SENCO.  </w:t>
            </w:r>
          </w:p>
          <w:p w14:paraId="64565D6A" w14:textId="77777777" w:rsidR="00B177F2" w:rsidRDefault="009E2378">
            <w:r>
              <w:t xml:space="preserve"> </w:t>
            </w:r>
          </w:p>
          <w:p w14:paraId="604AA7D0" w14:textId="77777777" w:rsidR="00B177F2" w:rsidRDefault="009E2378">
            <w:pPr>
              <w:spacing w:after="1" w:line="239" w:lineRule="auto"/>
            </w:pPr>
            <w:r>
              <w:t xml:space="preserve">Concerns are initially raised with the school SENCO who would discuss them with those working with the pupil, the pupil’s family and the pupil themselves. This discussion focuses on the desired outcomes for the child, and looks at what provision might be necessary to enable the child to reach those outcomes. Depending on the level of the child’s needs, the decision might be made to offer class-based support approaches, for example advice might be offered to the Class Teacher in order to support differentiation for the pupil. For some pupils, in addition to the class-based support approaches, a package of out of class interventions might be offered. Those pupils with the highest levels of need might be referred to other agencies for further advice and support.  </w:t>
            </w:r>
          </w:p>
          <w:p w14:paraId="2B14BD84" w14:textId="77777777" w:rsidR="00B177F2" w:rsidRDefault="009E2378">
            <w:r>
              <w:t xml:space="preserve"> </w:t>
            </w:r>
          </w:p>
        </w:tc>
      </w:tr>
      <w:tr w:rsidR="00B177F2" w14:paraId="5174F918" w14:textId="77777777">
        <w:trPr>
          <w:trHeight w:val="281"/>
        </w:trPr>
        <w:tc>
          <w:tcPr>
            <w:tcW w:w="14738" w:type="dxa"/>
            <w:tcBorders>
              <w:top w:val="single" w:sz="4" w:space="0" w:color="000000"/>
              <w:left w:val="single" w:sz="4" w:space="0" w:color="000000"/>
              <w:bottom w:val="single" w:sz="4" w:space="0" w:color="000000"/>
              <w:right w:val="single" w:sz="4" w:space="0" w:color="000000"/>
            </w:tcBorders>
          </w:tcPr>
          <w:p w14:paraId="714A7B9C" w14:textId="77777777" w:rsidR="00B177F2" w:rsidRDefault="009E2378">
            <w:r>
              <w:rPr>
                <w:b/>
              </w:rPr>
              <w:t xml:space="preserve">What should I do if I think my child or young person needs extra help? </w:t>
            </w:r>
            <w:r>
              <w:t xml:space="preserve"> </w:t>
            </w:r>
          </w:p>
        </w:tc>
      </w:tr>
      <w:tr w:rsidR="00B177F2" w14:paraId="7B24B739" w14:textId="77777777">
        <w:trPr>
          <w:trHeight w:val="1085"/>
        </w:trPr>
        <w:tc>
          <w:tcPr>
            <w:tcW w:w="14738" w:type="dxa"/>
            <w:tcBorders>
              <w:top w:val="single" w:sz="4" w:space="0" w:color="000000"/>
              <w:left w:val="single" w:sz="4" w:space="0" w:color="000000"/>
              <w:bottom w:val="single" w:sz="4" w:space="0" w:color="000000"/>
              <w:right w:val="single" w:sz="4" w:space="0" w:color="000000"/>
            </w:tcBorders>
          </w:tcPr>
          <w:p w14:paraId="0F84FD71" w14:textId="77777777" w:rsidR="00B177F2" w:rsidRDefault="009E2378">
            <w:pPr>
              <w:spacing w:line="239" w:lineRule="auto"/>
              <w:ind w:right="38"/>
            </w:pPr>
            <w:r>
              <w:t xml:space="preserve">If you have concerns about any aspect of your child’s education the first port of call should be your child’s Class Teacher. Class Teachers are usually available at the start or end of the school day and are happy to make appointments if you require a longer discussion. The Class Teacher may then seek the involvement of the school SENCO. Alternatively, the school SENCO can be contacted directly.   </w:t>
            </w:r>
          </w:p>
          <w:p w14:paraId="7BFB84DB" w14:textId="77777777" w:rsidR="00B177F2" w:rsidRDefault="009E2378">
            <w:r>
              <w:t xml:space="preserve"> </w:t>
            </w:r>
          </w:p>
        </w:tc>
      </w:tr>
      <w:tr w:rsidR="00B177F2" w14:paraId="75D86B22" w14:textId="77777777">
        <w:trPr>
          <w:trHeight w:val="278"/>
        </w:trPr>
        <w:tc>
          <w:tcPr>
            <w:tcW w:w="14738" w:type="dxa"/>
            <w:tcBorders>
              <w:top w:val="single" w:sz="4" w:space="0" w:color="000000"/>
              <w:left w:val="single" w:sz="4" w:space="0" w:color="000000"/>
              <w:bottom w:val="single" w:sz="4" w:space="0" w:color="000000"/>
              <w:right w:val="single" w:sz="4" w:space="0" w:color="000000"/>
            </w:tcBorders>
          </w:tcPr>
          <w:p w14:paraId="4A95F4AD" w14:textId="77777777" w:rsidR="00B177F2" w:rsidRDefault="009E2378">
            <w:r>
              <w:rPr>
                <w:b/>
              </w:rPr>
              <w:t xml:space="preserve">Where can I find the setting/school’s SEND policy and other related documents? </w:t>
            </w:r>
            <w:r>
              <w:rPr>
                <w:b/>
                <w:i/>
                <w:color w:val="FF0000"/>
              </w:rPr>
              <w:t>(IRR)</w:t>
            </w:r>
            <w:r>
              <w:rPr>
                <w:b/>
              </w:rPr>
              <w:t xml:space="preserve"> </w:t>
            </w:r>
          </w:p>
        </w:tc>
      </w:tr>
      <w:tr w:rsidR="00B177F2" w14:paraId="799AB240" w14:textId="77777777">
        <w:trPr>
          <w:trHeight w:val="550"/>
        </w:trPr>
        <w:tc>
          <w:tcPr>
            <w:tcW w:w="14738" w:type="dxa"/>
            <w:tcBorders>
              <w:top w:val="single" w:sz="4" w:space="0" w:color="000000"/>
              <w:left w:val="single" w:sz="4" w:space="0" w:color="000000"/>
              <w:bottom w:val="single" w:sz="4" w:space="0" w:color="000000"/>
              <w:right w:val="single" w:sz="4" w:space="0" w:color="000000"/>
            </w:tcBorders>
          </w:tcPr>
          <w:p w14:paraId="0A92F2D6" w14:textId="77777777" w:rsidR="00B177F2" w:rsidRDefault="009E2378">
            <w:r>
              <w:t xml:space="preserve">The school’s SEND policy and other relevant policies can be found on the school website </w:t>
            </w:r>
            <w:hyperlink r:id="rId24">
              <w:r>
                <w:rPr>
                  <w:b/>
                </w:rPr>
                <w:t>www.woodfordprimary.org.uk</w:t>
              </w:r>
            </w:hyperlink>
            <w:hyperlink r:id="rId25">
              <w:r>
                <w:t xml:space="preserve"> </w:t>
              </w:r>
            </w:hyperlink>
          </w:p>
          <w:p w14:paraId="427ABC68" w14:textId="77777777" w:rsidR="00B177F2" w:rsidRDefault="009E2378">
            <w:r>
              <w:t xml:space="preserve"> </w:t>
            </w:r>
          </w:p>
        </w:tc>
      </w:tr>
    </w:tbl>
    <w:p w14:paraId="3EB5449A" w14:textId="77777777" w:rsidR="00B177F2" w:rsidRDefault="009E2378">
      <w:pPr>
        <w:spacing w:after="230"/>
      </w:pPr>
      <w:r>
        <w:rPr>
          <w:b/>
        </w:rPr>
        <w:t xml:space="preserve"> </w:t>
      </w:r>
    </w:p>
    <w:p w14:paraId="4B158B75" w14:textId="77777777" w:rsidR="00B177F2" w:rsidRDefault="009E2378">
      <w:pPr>
        <w:spacing w:after="0"/>
      </w:pPr>
      <w:r>
        <w:rPr>
          <w:b/>
        </w:rPr>
        <w:t xml:space="preserve"> </w:t>
      </w:r>
      <w:r>
        <w:rPr>
          <w:b/>
        </w:rPr>
        <w:tab/>
        <w:t xml:space="preserve"> </w:t>
      </w:r>
    </w:p>
    <w:p w14:paraId="1493D43C" w14:textId="77777777" w:rsidR="00B177F2" w:rsidRDefault="00B177F2">
      <w:pPr>
        <w:spacing w:after="0"/>
        <w:ind w:left="-1440" w:right="6347"/>
      </w:pPr>
    </w:p>
    <w:tbl>
      <w:tblPr>
        <w:tblStyle w:val="TableGrid"/>
        <w:tblW w:w="14740" w:type="dxa"/>
        <w:tblInd w:w="-164" w:type="dxa"/>
        <w:tblCellMar>
          <w:top w:w="48" w:type="dxa"/>
          <w:left w:w="107" w:type="dxa"/>
          <w:right w:w="59" w:type="dxa"/>
        </w:tblCellMar>
        <w:tblLook w:val="04A0" w:firstRow="1" w:lastRow="0" w:firstColumn="1" w:lastColumn="0" w:noHBand="0" w:noVBand="1"/>
      </w:tblPr>
      <w:tblGrid>
        <w:gridCol w:w="14740"/>
      </w:tblGrid>
      <w:tr w:rsidR="00B177F2" w14:paraId="21D4101B"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1F4D3C"/>
          </w:tcPr>
          <w:p w14:paraId="0641B547" w14:textId="77777777" w:rsidR="00B177F2" w:rsidRDefault="009E2378">
            <w:pPr>
              <w:ind w:right="58"/>
              <w:jc w:val="center"/>
            </w:pPr>
            <w:r>
              <w:rPr>
                <w:sz w:val="24"/>
              </w:rPr>
              <w:lastRenderedPageBreak/>
              <w:t>`</w:t>
            </w:r>
            <w:r>
              <w:rPr>
                <w:b/>
                <w:color w:val="FFFFFF"/>
                <w:sz w:val="24"/>
              </w:rPr>
              <w:t>--------------------------------------------------------------- Click here to return to the front page ----------------------------------------------------------</w:t>
            </w:r>
            <w:r>
              <w:rPr>
                <w:sz w:val="24"/>
              </w:rPr>
              <w:t xml:space="preserve"> </w:t>
            </w:r>
          </w:p>
        </w:tc>
      </w:tr>
      <w:tr w:rsidR="00B177F2" w14:paraId="7BC675F7"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7993A0"/>
          </w:tcPr>
          <w:p w14:paraId="5F7A8ED5" w14:textId="77777777" w:rsidR="00B177F2" w:rsidRDefault="009E2378">
            <w:r>
              <w:rPr>
                <w:b/>
                <w:color w:val="FFFFFF"/>
                <w:sz w:val="24"/>
              </w:rPr>
              <w:t>Teaching, Learning and Support</w:t>
            </w:r>
            <w:r>
              <w:rPr>
                <w:b/>
                <w:sz w:val="24"/>
              </w:rPr>
              <w:t xml:space="preserve"> </w:t>
            </w:r>
          </w:p>
        </w:tc>
      </w:tr>
      <w:tr w:rsidR="00B177F2" w14:paraId="64E42EE2" w14:textId="77777777">
        <w:trPr>
          <w:trHeight w:val="306"/>
        </w:trPr>
        <w:tc>
          <w:tcPr>
            <w:tcW w:w="14740" w:type="dxa"/>
            <w:tcBorders>
              <w:top w:val="single" w:sz="4" w:space="0" w:color="000000"/>
              <w:left w:val="single" w:sz="4" w:space="0" w:color="000000"/>
              <w:bottom w:val="single" w:sz="4" w:space="0" w:color="000000"/>
              <w:right w:val="single" w:sz="4" w:space="0" w:color="000000"/>
            </w:tcBorders>
          </w:tcPr>
          <w:p w14:paraId="07A876DA" w14:textId="77777777" w:rsidR="00B177F2" w:rsidRDefault="009E2378">
            <w:r>
              <w:rPr>
                <w:b/>
              </w:rPr>
              <w:t xml:space="preserve">How will you teach and support my child or young person with SEND? </w:t>
            </w:r>
            <w:r>
              <w:rPr>
                <w:b/>
                <w:i/>
                <w:color w:val="FF0000"/>
                <w:sz w:val="24"/>
              </w:rPr>
              <w:t>(IRR)</w:t>
            </w:r>
            <w:r>
              <w:t xml:space="preserve"> </w:t>
            </w:r>
          </w:p>
        </w:tc>
      </w:tr>
      <w:tr w:rsidR="00B177F2" w14:paraId="7E1DF1A9" w14:textId="77777777">
        <w:trPr>
          <w:trHeight w:val="3500"/>
        </w:trPr>
        <w:tc>
          <w:tcPr>
            <w:tcW w:w="14740" w:type="dxa"/>
            <w:tcBorders>
              <w:top w:val="single" w:sz="4" w:space="0" w:color="000000"/>
              <w:left w:val="single" w:sz="4" w:space="0" w:color="000000"/>
              <w:bottom w:val="single" w:sz="4" w:space="0" w:color="000000"/>
              <w:right w:val="single" w:sz="4" w:space="0" w:color="000000"/>
            </w:tcBorders>
          </w:tcPr>
          <w:p w14:paraId="20E77BF4" w14:textId="77777777" w:rsidR="00B177F2" w:rsidRDefault="009E2378">
            <w:pPr>
              <w:spacing w:after="1" w:line="239" w:lineRule="auto"/>
            </w:pPr>
            <w:r>
              <w:t xml:space="preserve">It is our aim that all children are given the opportunity to access appropriate learning opportunities in an inclusive manner. Our priority is the provision of </w:t>
            </w:r>
            <w:proofErr w:type="spellStart"/>
            <w:r>
              <w:t>highquality</w:t>
            </w:r>
            <w:proofErr w:type="spellEnd"/>
            <w:r>
              <w:t xml:space="preserve">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w:t>
            </w:r>
          </w:p>
          <w:p w14:paraId="6B8B1009" w14:textId="77777777" w:rsidR="00B177F2" w:rsidRDefault="009E2378">
            <w:r>
              <w:t xml:space="preserve"> </w:t>
            </w:r>
          </w:p>
          <w:p w14:paraId="50F325A6" w14:textId="77777777" w:rsidR="00B177F2" w:rsidRDefault="009E2378">
            <w:pPr>
              <w:spacing w:line="239" w:lineRule="auto"/>
            </w:pPr>
            <w:r>
              <w:t xml:space="preserve">The school has a range of intervention programmes available to support children who require support which goes beyond class-based approaches. For those with significant or complex needs, the school seeks the advice of specialists, for example Speech and Language Therapists. In some cases, these specialists might work in school with the child. </w:t>
            </w:r>
          </w:p>
          <w:p w14:paraId="1AF83F3A" w14:textId="77777777" w:rsidR="00B177F2" w:rsidRDefault="009E2378">
            <w:r>
              <w:t xml:space="preserve"> </w:t>
            </w:r>
          </w:p>
          <w:p w14:paraId="409E5974" w14:textId="77777777" w:rsidR="00B177F2" w:rsidRDefault="009E2378">
            <w:pPr>
              <w:spacing w:line="239" w:lineRule="auto"/>
            </w:pPr>
            <w:r>
              <w:t xml:space="preserve">Where additional levels of support are required, a School Focus Plan (SFP) is created and this will outline the desirable outcomes for the child and the provision required to meet these. School, parents and the child will generate this plan together. Parents of a child with an SFP will have 3 additional meetings a year to review their child’s SFP in line with the plan, do, review approach outlined in our SEND Policy. </w:t>
            </w:r>
          </w:p>
          <w:p w14:paraId="15DA98A0" w14:textId="77777777" w:rsidR="00B177F2" w:rsidRDefault="009E2378">
            <w:r>
              <w:rPr>
                <w:i/>
                <w:color w:val="808080"/>
              </w:rPr>
              <w:t xml:space="preserve"> </w:t>
            </w:r>
          </w:p>
        </w:tc>
      </w:tr>
      <w:tr w:rsidR="00B177F2" w14:paraId="17FF1D43" w14:textId="77777777">
        <w:trPr>
          <w:trHeight w:val="305"/>
        </w:trPr>
        <w:tc>
          <w:tcPr>
            <w:tcW w:w="14740" w:type="dxa"/>
            <w:tcBorders>
              <w:top w:val="single" w:sz="4" w:space="0" w:color="000000"/>
              <w:left w:val="single" w:sz="4" w:space="0" w:color="000000"/>
              <w:bottom w:val="single" w:sz="4" w:space="0" w:color="000000"/>
              <w:right w:val="single" w:sz="4" w:space="0" w:color="000000"/>
            </w:tcBorders>
          </w:tcPr>
          <w:p w14:paraId="5DCCE1CB" w14:textId="77777777" w:rsidR="00B177F2" w:rsidRDefault="009E2378">
            <w:r>
              <w:rPr>
                <w:b/>
              </w:rPr>
              <w:t xml:space="preserve"> How will the curriculum and learning environment be matched to my child or young person’s needs? </w:t>
            </w:r>
            <w:r>
              <w:rPr>
                <w:b/>
                <w:i/>
                <w:color w:val="FF0000"/>
                <w:sz w:val="24"/>
              </w:rPr>
              <w:t>(IRR)</w:t>
            </w:r>
            <w:r>
              <w:t xml:space="preserve"> </w:t>
            </w:r>
          </w:p>
        </w:tc>
      </w:tr>
      <w:tr w:rsidR="00B177F2" w14:paraId="47EF00B7" w14:textId="77777777">
        <w:trPr>
          <w:trHeight w:val="2427"/>
        </w:trPr>
        <w:tc>
          <w:tcPr>
            <w:tcW w:w="14740" w:type="dxa"/>
            <w:tcBorders>
              <w:top w:val="single" w:sz="4" w:space="0" w:color="000000"/>
              <w:left w:val="single" w:sz="4" w:space="0" w:color="000000"/>
              <w:bottom w:val="single" w:sz="4" w:space="0" w:color="000000"/>
              <w:right w:val="single" w:sz="4" w:space="0" w:color="000000"/>
            </w:tcBorders>
          </w:tcPr>
          <w:p w14:paraId="31125820" w14:textId="5A473C39" w:rsidR="00B177F2" w:rsidRDefault="009E2378">
            <w:pPr>
              <w:spacing w:line="239" w:lineRule="auto"/>
            </w:pPr>
            <w:r>
              <w:t xml:space="preserve">All Class Teachers take responsibility for meeting the needs of all learners in their class by </w:t>
            </w:r>
            <w:r w:rsidR="003D7ABF">
              <w:t>adapting</w:t>
            </w:r>
            <w:r>
              <w:t xml:space="preserve"> the learning. Where pupils have SEND, Class Teachers will be aware of the pupil’s areas of strengths and areas of need, and will make every effort to accommodate these. For example, for those with language processing differences, visual supports may be used to accompany auditory information. Where learners are working at an attainment level below that of their peer group class teachers adapt teaching to ensure that gaps in learners’ knowledge are covered. We aim to encourage independence in all learners and this is promoted by ensuring that independent work tasks are matched as far as possible to the strengths of the learners. For those learners who require a more specialist approach to learning, Class Teachers are encouraged to discuss approaches to</w:t>
            </w:r>
            <w:r w:rsidR="003D7ABF">
              <w:t xml:space="preserve"> support</w:t>
            </w:r>
            <w:r>
              <w:t xml:space="preserve"> with specialist staff in school, for example the SENCO. All additional provision for pupils with SEND is overseen by the school SENCO, and monitoring of these pupils’ progress takes place at regular update meetings held between class teachers and the SENCO.  </w:t>
            </w:r>
          </w:p>
          <w:p w14:paraId="27CB93BA" w14:textId="77777777" w:rsidR="00B177F2" w:rsidRDefault="009E2378">
            <w:r>
              <w:t xml:space="preserve"> </w:t>
            </w:r>
          </w:p>
        </w:tc>
      </w:tr>
      <w:tr w:rsidR="00B177F2" w14:paraId="60808C90" w14:textId="77777777">
        <w:trPr>
          <w:trHeight w:val="327"/>
        </w:trPr>
        <w:tc>
          <w:tcPr>
            <w:tcW w:w="14740" w:type="dxa"/>
            <w:tcBorders>
              <w:top w:val="single" w:sz="4" w:space="0" w:color="000000"/>
              <w:left w:val="single" w:sz="4" w:space="0" w:color="000000"/>
              <w:bottom w:val="single" w:sz="4" w:space="0" w:color="000000"/>
              <w:right w:val="single" w:sz="4" w:space="0" w:color="000000"/>
            </w:tcBorders>
          </w:tcPr>
          <w:p w14:paraId="36FB4486" w14:textId="77777777" w:rsidR="00B177F2" w:rsidRDefault="009E2378">
            <w:r>
              <w:rPr>
                <w:b/>
              </w:rPr>
              <w:t xml:space="preserve">How are the setting, school, or college’s resources allocated and matched to children or young people’s needs?  </w:t>
            </w:r>
          </w:p>
        </w:tc>
      </w:tr>
      <w:tr w:rsidR="00B177F2" w14:paraId="36742656" w14:textId="77777777">
        <w:trPr>
          <w:trHeight w:val="1354"/>
        </w:trPr>
        <w:tc>
          <w:tcPr>
            <w:tcW w:w="14740" w:type="dxa"/>
            <w:tcBorders>
              <w:top w:val="single" w:sz="4" w:space="0" w:color="000000"/>
              <w:left w:val="single" w:sz="4" w:space="0" w:color="000000"/>
              <w:bottom w:val="single" w:sz="4" w:space="0" w:color="000000"/>
              <w:right w:val="single" w:sz="4" w:space="0" w:color="000000"/>
            </w:tcBorders>
          </w:tcPr>
          <w:p w14:paraId="3E9D5FE2" w14:textId="77777777" w:rsidR="00B177F2" w:rsidRDefault="009E2378">
            <w:pPr>
              <w:ind w:right="6"/>
            </w:pPr>
            <w:r>
              <w:lastRenderedPageBreak/>
              <w:t xml:space="preserve">In order to ensure that quality first teaching approaches, which are the first stage of provision for learners with SEND, are used fully in each classroom, a proportion of the SEND budget is used towards class-based provision. This might take the form of additional physical resources in classrooms </w:t>
            </w:r>
            <w:proofErr w:type="gramStart"/>
            <w:r>
              <w:t>e.g.</w:t>
            </w:r>
            <w:proofErr w:type="gramEnd"/>
            <w:r>
              <w:t xml:space="preserve"> additional computer software, writing slopes and alternative seating. For those requiring provision additional to class-based approaches, funding facilitates the school’s range of intervention programmes. In some cases, it might also be used to provide additional human resource </w:t>
            </w:r>
            <w:proofErr w:type="gramStart"/>
            <w:r>
              <w:t>e.g.</w:t>
            </w:r>
            <w:proofErr w:type="gramEnd"/>
            <w:r>
              <w:t xml:space="preserve"> Learning Support Assistants. Funding is matched to the provision required to enable pupils to achieve specified outcomes (</w:t>
            </w:r>
            <w:proofErr w:type="gramStart"/>
            <w:r>
              <w:t>i.e.</w:t>
            </w:r>
            <w:proofErr w:type="gramEnd"/>
            <w:r>
              <w:t xml:space="preserve"> outcome identified in discussion with teachers and parents or on Education </w:t>
            </w:r>
          </w:p>
        </w:tc>
      </w:tr>
    </w:tbl>
    <w:p w14:paraId="20EF84CA" w14:textId="77777777" w:rsidR="00B177F2" w:rsidRDefault="00B177F2">
      <w:pPr>
        <w:spacing w:after="0"/>
        <w:ind w:left="-1440" w:right="6347"/>
      </w:pPr>
    </w:p>
    <w:tbl>
      <w:tblPr>
        <w:tblStyle w:val="TableGrid"/>
        <w:tblW w:w="14740" w:type="dxa"/>
        <w:tblInd w:w="-164" w:type="dxa"/>
        <w:tblCellMar>
          <w:top w:w="48" w:type="dxa"/>
          <w:left w:w="107" w:type="dxa"/>
          <w:right w:w="76" w:type="dxa"/>
        </w:tblCellMar>
        <w:tblLook w:val="04A0" w:firstRow="1" w:lastRow="0" w:firstColumn="1" w:lastColumn="0" w:noHBand="0" w:noVBand="1"/>
      </w:tblPr>
      <w:tblGrid>
        <w:gridCol w:w="14740"/>
      </w:tblGrid>
      <w:tr w:rsidR="00B177F2" w14:paraId="0A27828D"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1F4D3C"/>
          </w:tcPr>
          <w:p w14:paraId="1FC6012B" w14:textId="77777777" w:rsidR="00B177F2" w:rsidRDefault="009E2378">
            <w:pPr>
              <w:ind w:right="41"/>
              <w:jc w:val="center"/>
            </w:pPr>
            <w:r>
              <w:rPr>
                <w:sz w:val="24"/>
              </w:rPr>
              <w:t>`</w:t>
            </w:r>
            <w:r>
              <w:rPr>
                <w:b/>
                <w:color w:val="FFFFFF"/>
                <w:sz w:val="24"/>
              </w:rPr>
              <w:t>--------------------------------------------------------------- Click here to return to the front page ----------------------------------------------------------</w:t>
            </w:r>
            <w:r>
              <w:rPr>
                <w:sz w:val="24"/>
              </w:rPr>
              <w:t xml:space="preserve"> </w:t>
            </w:r>
          </w:p>
        </w:tc>
      </w:tr>
      <w:tr w:rsidR="00B177F2" w14:paraId="1D33A2D9"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7993A0"/>
          </w:tcPr>
          <w:p w14:paraId="28C809FB" w14:textId="77777777" w:rsidR="00B177F2" w:rsidRDefault="009E2378">
            <w:r>
              <w:rPr>
                <w:b/>
                <w:color w:val="FFFFFF"/>
                <w:sz w:val="24"/>
              </w:rPr>
              <w:t>Teaching, Learning and Support</w:t>
            </w:r>
            <w:r>
              <w:rPr>
                <w:b/>
                <w:sz w:val="24"/>
              </w:rPr>
              <w:t xml:space="preserve"> </w:t>
            </w:r>
          </w:p>
        </w:tc>
      </w:tr>
      <w:tr w:rsidR="00B177F2" w14:paraId="3FDD5397" w14:textId="77777777">
        <w:trPr>
          <w:trHeight w:val="1086"/>
        </w:trPr>
        <w:tc>
          <w:tcPr>
            <w:tcW w:w="14740" w:type="dxa"/>
            <w:tcBorders>
              <w:top w:val="single" w:sz="4" w:space="0" w:color="000000"/>
              <w:left w:val="single" w:sz="4" w:space="0" w:color="000000"/>
              <w:bottom w:val="single" w:sz="4" w:space="0" w:color="000000"/>
              <w:right w:val="single" w:sz="4" w:space="0" w:color="000000"/>
            </w:tcBorders>
          </w:tcPr>
          <w:p w14:paraId="60FB2F4E" w14:textId="77777777" w:rsidR="00B177F2" w:rsidRDefault="009E2378">
            <w:pPr>
              <w:spacing w:line="239" w:lineRule="auto"/>
            </w:pPr>
            <w:r>
              <w:t xml:space="preserve">Health Care Plans or EHCPs). The SEND budget is the responsibility of the Executive Head, Head of School and SENCO and regular discussions and monitoring takes place to ensure that resources are allocated appropriately and cost efficiently. Further details can be found in the school’s SEND Policy on www.cheadlehulmeprimary.org.uk </w:t>
            </w:r>
          </w:p>
          <w:p w14:paraId="1F52A053" w14:textId="77777777" w:rsidR="00B177F2" w:rsidRDefault="009E2378">
            <w:pPr>
              <w:ind w:left="360"/>
            </w:pPr>
            <w:r>
              <w:rPr>
                <w:i/>
                <w:color w:val="808080"/>
              </w:rPr>
              <w:t xml:space="preserve"> </w:t>
            </w:r>
          </w:p>
        </w:tc>
      </w:tr>
      <w:tr w:rsidR="00B177F2" w14:paraId="30319DFF" w14:textId="77777777">
        <w:trPr>
          <w:trHeight w:val="326"/>
        </w:trPr>
        <w:tc>
          <w:tcPr>
            <w:tcW w:w="14740" w:type="dxa"/>
            <w:tcBorders>
              <w:top w:val="single" w:sz="4" w:space="0" w:color="000000"/>
              <w:left w:val="single" w:sz="4" w:space="0" w:color="000000"/>
              <w:bottom w:val="single" w:sz="4" w:space="0" w:color="000000"/>
              <w:right w:val="single" w:sz="4" w:space="0" w:color="000000"/>
            </w:tcBorders>
          </w:tcPr>
          <w:p w14:paraId="28DC8D9E" w14:textId="77777777" w:rsidR="00B177F2" w:rsidRDefault="009E2378">
            <w:r>
              <w:rPr>
                <w:b/>
              </w:rPr>
              <w:t xml:space="preserve">How is the decision made about what type and how much support my child or young person will receive? Who will make the decision and on what </w:t>
            </w:r>
            <w:proofErr w:type="gramStart"/>
            <w:r>
              <w:rPr>
                <w:b/>
              </w:rPr>
              <w:t>basis?</w:t>
            </w:r>
            <w:r>
              <w:rPr>
                <w:b/>
                <w:i/>
                <w:color w:val="FF0000"/>
                <w:sz w:val="24"/>
              </w:rPr>
              <w:t>(</w:t>
            </w:r>
            <w:proofErr w:type="gramEnd"/>
            <w:r>
              <w:rPr>
                <w:b/>
                <w:i/>
                <w:color w:val="FF0000"/>
                <w:sz w:val="24"/>
              </w:rPr>
              <w:t>IRR)</w:t>
            </w:r>
            <w:r>
              <w:rPr>
                <w:b/>
              </w:rPr>
              <w:t xml:space="preserve"> </w:t>
            </w:r>
          </w:p>
        </w:tc>
      </w:tr>
      <w:tr w:rsidR="00B177F2" w14:paraId="10617821" w14:textId="77777777">
        <w:trPr>
          <w:trHeight w:val="1892"/>
        </w:trPr>
        <w:tc>
          <w:tcPr>
            <w:tcW w:w="14740" w:type="dxa"/>
            <w:tcBorders>
              <w:top w:val="single" w:sz="4" w:space="0" w:color="000000"/>
              <w:left w:val="single" w:sz="4" w:space="0" w:color="000000"/>
              <w:bottom w:val="single" w:sz="4" w:space="0" w:color="000000"/>
              <w:right w:val="single" w:sz="4" w:space="0" w:color="000000"/>
            </w:tcBorders>
          </w:tcPr>
          <w:p w14:paraId="7A8710EE" w14:textId="77777777" w:rsidR="00B177F2" w:rsidRDefault="009E2378">
            <w:pPr>
              <w:spacing w:line="239" w:lineRule="auto"/>
            </w:pPr>
            <w:r>
              <w:t xml:space="preserve">When children’s needs are initially identified a discussion takes place between teachers, parents and pupils. At this meeting desired outcomes for the pupil will be discussed and the provision or support the pupil needs to meet those outcomes will be agreed. School staff are usually best placed to advise on the nature of the support / provision needed, but when </w:t>
            </w:r>
            <w:proofErr w:type="gramStart"/>
            <w:r>
              <w:t>necessary</w:t>
            </w:r>
            <w:proofErr w:type="gramEnd"/>
            <w:r>
              <w:t xml:space="preserve"> the school seeks the support of other agencies to advise on this. Parents and pupils will be fully involved in decisions about support and provision, and any decisions to implement provision which is different from or additional to that received by the majority of children are made in conjunction with parents and pupils. If there are differences of opinion about the nature of support required, the school may seek the advice of the Local Authority and/or external agencies to support the decision-making process.  </w:t>
            </w:r>
          </w:p>
          <w:p w14:paraId="2AA17DBD" w14:textId="77777777" w:rsidR="00B177F2" w:rsidRDefault="009E2378">
            <w:r>
              <w:rPr>
                <w:b/>
                <w:i/>
                <w:color w:val="808080"/>
              </w:rPr>
              <w:t xml:space="preserve"> </w:t>
            </w:r>
          </w:p>
        </w:tc>
      </w:tr>
      <w:tr w:rsidR="00B177F2" w14:paraId="6C80493B" w14:textId="77777777">
        <w:trPr>
          <w:trHeight w:val="312"/>
        </w:trPr>
        <w:tc>
          <w:tcPr>
            <w:tcW w:w="14740" w:type="dxa"/>
            <w:tcBorders>
              <w:top w:val="single" w:sz="4" w:space="0" w:color="000000"/>
              <w:left w:val="single" w:sz="4" w:space="0" w:color="000000"/>
              <w:bottom w:val="single" w:sz="4" w:space="0" w:color="000000"/>
              <w:right w:val="single" w:sz="4" w:space="0" w:color="000000"/>
            </w:tcBorders>
          </w:tcPr>
          <w:p w14:paraId="064A53DF" w14:textId="77777777" w:rsidR="00B177F2" w:rsidRDefault="009E2378">
            <w:r>
              <w:rPr>
                <w:b/>
              </w:rPr>
              <w:t xml:space="preserve">How will equipment and facilities to support children and young people with SEND be secured? </w:t>
            </w:r>
            <w:r>
              <w:rPr>
                <w:b/>
                <w:i/>
                <w:color w:val="FF0000"/>
                <w:sz w:val="24"/>
              </w:rPr>
              <w:t>(IRR)</w:t>
            </w:r>
            <w:r>
              <w:rPr>
                <w:b/>
              </w:rPr>
              <w:t xml:space="preserve"> </w:t>
            </w:r>
          </w:p>
        </w:tc>
      </w:tr>
      <w:tr w:rsidR="00B177F2" w14:paraId="71E6E92D" w14:textId="77777777">
        <w:trPr>
          <w:trHeight w:val="1623"/>
        </w:trPr>
        <w:tc>
          <w:tcPr>
            <w:tcW w:w="14740" w:type="dxa"/>
            <w:tcBorders>
              <w:top w:val="single" w:sz="4" w:space="0" w:color="000000"/>
              <w:left w:val="single" w:sz="4" w:space="0" w:color="000000"/>
              <w:bottom w:val="single" w:sz="4" w:space="0" w:color="000000"/>
              <w:right w:val="single" w:sz="4" w:space="0" w:color="000000"/>
            </w:tcBorders>
          </w:tcPr>
          <w:p w14:paraId="1086579E" w14:textId="095AB362" w:rsidR="00B177F2" w:rsidRDefault="009E2378">
            <w:pPr>
              <w:spacing w:line="239" w:lineRule="auto"/>
            </w:pPr>
            <w:r>
              <w:t>The school can access a range of equipment and facilities (</w:t>
            </w:r>
            <w:proofErr w:type="gramStart"/>
            <w:r>
              <w:t>e.g.</w:t>
            </w:r>
            <w:proofErr w:type="gramEnd"/>
            <w:r>
              <w:t xml:space="preserve"> </w:t>
            </w:r>
            <w:r w:rsidR="00874591">
              <w:t>adapted</w:t>
            </w:r>
            <w:r>
              <w:t xml:space="preserve"> reading materials, writing slopes and coloured overlays) to support pupils with SEND and the school SENCO makes strategic decisions about the allocation of these resources based on the needs of pupils. Additional resources are procured as and when required. Where more specialist personalised equipment is required (</w:t>
            </w:r>
            <w:proofErr w:type="gramStart"/>
            <w:r>
              <w:t>e.g.</w:t>
            </w:r>
            <w:proofErr w:type="gramEnd"/>
            <w:r>
              <w:t xml:space="preserve"> large print books, audio equipment, specialist seating) the school SENCO liaises with the relevant external advisory service (e.g. occupational therapy, sensory impairment services) to seek advice on the best options for the procurement of these. Parents will be involved wherever possible in these discussions.  </w:t>
            </w:r>
          </w:p>
          <w:p w14:paraId="0CDC138E" w14:textId="77777777" w:rsidR="00B177F2" w:rsidRDefault="009E2378">
            <w:r>
              <w:rPr>
                <w:b/>
              </w:rPr>
              <w:t xml:space="preserve"> </w:t>
            </w:r>
          </w:p>
        </w:tc>
      </w:tr>
      <w:tr w:rsidR="00B177F2" w14:paraId="1F132720" w14:textId="77777777">
        <w:trPr>
          <w:trHeight w:val="312"/>
        </w:trPr>
        <w:tc>
          <w:tcPr>
            <w:tcW w:w="14740" w:type="dxa"/>
            <w:tcBorders>
              <w:top w:val="single" w:sz="4" w:space="0" w:color="000000"/>
              <w:left w:val="single" w:sz="4" w:space="0" w:color="000000"/>
              <w:bottom w:val="single" w:sz="4" w:space="0" w:color="000000"/>
              <w:right w:val="single" w:sz="4" w:space="0" w:color="000000"/>
            </w:tcBorders>
          </w:tcPr>
          <w:p w14:paraId="428C6533" w14:textId="77777777" w:rsidR="00B177F2" w:rsidRDefault="009E2378">
            <w:r>
              <w:rPr>
                <w:b/>
              </w:rPr>
              <w:t xml:space="preserve">How will you and I know how my child or young person is doing and how will you help me to support their learning? </w:t>
            </w:r>
            <w:r>
              <w:rPr>
                <w:b/>
                <w:i/>
                <w:color w:val="FF0000"/>
                <w:sz w:val="24"/>
              </w:rPr>
              <w:t>(IRR)</w:t>
            </w:r>
            <w:r>
              <w:rPr>
                <w:b/>
              </w:rPr>
              <w:t xml:space="preserve"> </w:t>
            </w:r>
          </w:p>
        </w:tc>
      </w:tr>
      <w:tr w:rsidR="00B177F2" w14:paraId="763E2221" w14:textId="77777777">
        <w:trPr>
          <w:trHeight w:val="1378"/>
        </w:trPr>
        <w:tc>
          <w:tcPr>
            <w:tcW w:w="14740" w:type="dxa"/>
            <w:tcBorders>
              <w:top w:val="single" w:sz="4" w:space="0" w:color="000000"/>
              <w:left w:val="single" w:sz="4" w:space="0" w:color="000000"/>
              <w:bottom w:val="single" w:sz="4" w:space="0" w:color="000000"/>
              <w:right w:val="single" w:sz="4" w:space="0" w:color="000000"/>
            </w:tcBorders>
          </w:tcPr>
          <w:p w14:paraId="3CD0C90C" w14:textId="77777777" w:rsidR="00B177F2" w:rsidRDefault="009E2378">
            <w:pPr>
              <w:spacing w:after="20" w:line="239" w:lineRule="auto"/>
            </w:pPr>
            <w:r>
              <w:lastRenderedPageBreak/>
              <w:t xml:space="preserve">All school staff have high expectations for all learners. Monitoring of progress takes place on a </w:t>
            </w:r>
            <w:proofErr w:type="gramStart"/>
            <w:r>
              <w:t>day to day</w:t>
            </w:r>
            <w:proofErr w:type="gramEnd"/>
            <w:r>
              <w:t xml:space="preserve"> basis by Class Teachers, and they are usually best placed to identify where progress is falling or excelling. For learners with the most significant needs, daily contact with families takes place, for example through informal conversations or sometimes in home-school books. For children who have an SFP or an EHCP, the parents, SENCO and/or Class Teachers meet for termly updates and parents are welcome to attend these. Parents are welcome to seek additional appointments to discuss their child’s progress as required.  </w:t>
            </w:r>
          </w:p>
          <w:p w14:paraId="30BDA3B5" w14:textId="77777777" w:rsidR="00B177F2" w:rsidRDefault="009E2378">
            <w:r>
              <w:rPr>
                <w:i/>
                <w:color w:val="808080"/>
                <w:sz w:val="24"/>
              </w:rPr>
              <w:t xml:space="preserve"> </w:t>
            </w:r>
          </w:p>
        </w:tc>
      </w:tr>
      <w:tr w:rsidR="00B177F2" w14:paraId="2CDB1765" w14:textId="77777777">
        <w:trPr>
          <w:trHeight w:val="353"/>
        </w:trPr>
        <w:tc>
          <w:tcPr>
            <w:tcW w:w="14740" w:type="dxa"/>
            <w:tcBorders>
              <w:top w:val="single" w:sz="4" w:space="0" w:color="000000"/>
              <w:left w:val="single" w:sz="4" w:space="0" w:color="000000"/>
              <w:bottom w:val="single" w:sz="4" w:space="0" w:color="000000"/>
              <w:right w:val="single" w:sz="4" w:space="0" w:color="000000"/>
            </w:tcBorders>
          </w:tcPr>
          <w:p w14:paraId="48B041DA" w14:textId="77777777" w:rsidR="00B177F2" w:rsidRDefault="009E2378">
            <w:r>
              <w:rPr>
                <w:b/>
              </w:rPr>
              <w:t xml:space="preserve">How does the setting, school or college consult with and involve children and young people with SEND in planning and reviewing their education? </w:t>
            </w:r>
            <w:r>
              <w:rPr>
                <w:b/>
                <w:i/>
                <w:color w:val="FF0000"/>
              </w:rPr>
              <w:t>(IRR)</w:t>
            </w:r>
            <w:r>
              <w:rPr>
                <w:b/>
              </w:rPr>
              <w:t xml:space="preserve"> </w:t>
            </w:r>
          </w:p>
        </w:tc>
      </w:tr>
      <w:tr w:rsidR="00B177F2" w14:paraId="3CAB2E77" w14:textId="77777777">
        <w:trPr>
          <w:trHeight w:val="1085"/>
        </w:trPr>
        <w:tc>
          <w:tcPr>
            <w:tcW w:w="14740" w:type="dxa"/>
            <w:tcBorders>
              <w:top w:val="single" w:sz="4" w:space="0" w:color="000000"/>
              <w:left w:val="single" w:sz="4" w:space="0" w:color="000000"/>
              <w:bottom w:val="single" w:sz="4" w:space="0" w:color="000000"/>
              <w:right w:val="single" w:sz="4" w:space="0" w:color="000000"/>
            </w:tcBorders>
          </w:tcPr>
          <w:p w14:paraId="6C1D574E" w14:textId="77777777" w:rsidR="00B177F2" w:rsidRDefault="009E2378">
            <w:r>
              <w:t>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attend meetings with professionals, for others this might mean enabling them to contribute to meetings without actually attending (</w:t>
            </w:r>
            <w:proofErr w:type="gramStart"/>
            <w:r>
              <w:t>e.g.</w:t>
            </w:r>
            <w:proofErr w:type="gramEnd"/>
            <w:r>
              <w:t xml:space="preserve"> opinions expressed via written, video or audio means). Younger or less able children are given the opportunity to contribute their ideas in discussions which take place with a familiar adult who acts as an advocate for them at </w:t>
            </w:r>
          </w:p>
        </w:tc>
      </w:tr>
      <w:tr w:rsidR="00B177F2" w14:paraId="5A582084"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1F4D3C"/>
          </w:tcPr>
          <w:p w14:paraId="0E227110" w14:textId="77777777" w:rsidR="00B177F2" w:rsidRDefault="009E2378">
            <w:pPr>
              <w:ind w:right="1"/>
              <w:jc w:val="center"/>
            </w:pPr>
            <w:r>
              <w:rPr>
                <w:sz w:val="24"/>
              </w:rPr>
              <w:t>`</w:t>
            </w:r>
            <w:r>
              <w:rPr>
                <w:b/>
                <w:color w:val="FFFFFF"/>
                <w:sz w:val="24"/>
              </w:rPr>
              <w:t>--------------------------------------------------------------- Click here to return to the front page ----------------------------------------------------------</w:t>
            </w:r>
            <w:r>
              <w:rPr>
                <w:sz w:val="24"/>
              </w:rPr>
              <w:t xml:space="preserve"> </w:t>
            </w:r>
          </w:p>
        </w:tc>
      </w:tr>
      <w:tr w:rsidR="00B177F2" w14:paraId="31576565" w14:textId="77777777">
        <w:trPr>
          <w:trHeight w:val="308"/>
        </w:trPr>
        <w:tc>
          <w:tcPr>
            <w:tcW w:w="14740" w:type="dxa"/>
            <w:tcBorders>
              <w:top w:val="single" w:sz="4" w:space="0" w:color="000000"/>
              <w:left w:val="single" w:sz="4" w:space="0" w:color="000000"/>
              <w:bottom w:val="single" w:sz="4" w:space="0" w:color="000000"/>
              <w:right w:val="single" w:sz="4" w:space="0" w:color="000000"/>
            </w:tcBorders>
            <w:shd w:val="clear" w:color="auto" w:fill="7993A0"/>
          </w:tcPr>
          <w:p w14:paraId="01E46084" w14:textId="77777777" w:rsidR="00B177F2" w:rsidRDefault="009E2378">
            <w:r>
              <w:rPr>
                <w:b/>
                <w:color w:val="FFFFFF"/>
                <w:sz w:val="24"/>
              </w:rPr>
              <w:t>Teaching, Learning and Support</w:t>
            </w:r>
            <w:r>
              <w:rPr>
                <w:b/>
                <w:sz w:val="24"/>
              </w:rPr>
              <w:t xml:space="preserve"> </w:t>
            </w:r>
          </w:p>
        </w:tc>
      </w:tr>
      <w:tr w:rsidR="00B177F2" w14:paraId="4A121804" w14:textId="77777777">
        <w:trPr>
          <w:trHeight w:val="1086"/>
        </w:trPr>
        <w:tc>
          <w:tcPr>
            <w:tcW w:w="14740" w:type="dxa"/>
            <w:tcBorders>
              <w:top w:val="single" w:sz="4" w:space="0" w:color="000000"/>
              <w:left w:val="single" w:sz="4" w:space="0" w:color="000000"/>
              <w:bottom w:val="single" w:sz="4" w:space="0" w:color="000000"/>
              <w:right w:val="single" w:sz="4" w:space="0" w:color="000000"/>
            </w:tcBorders>
          </w:tcPr>
          <w:p w14:paraId="00D9AB70" w14:textId="77777777" w:rsidR="00B177F2" w:rsidRDefault="009E2378">
            <w:pPr>
              <w:spacing w:line="239" w:lineRule="auto"/>
            </w:pPr>
            <w:r>
              <w:t xml:space="preserve">any meetings. We recognise that there is sometimes a need to protect pupil’s self- esteem, and that it may not always be appropriate to highlight to the pupil the range of their difficulties. In these circumstances, pupil involvement is carefully planned with those who know the pupil best, </w:t>
            </w:r>
            <w:proofErr w:type="gramStart"/>
            <w:r>
              <w:t>i.e.</w:t>
            </w:r>
            <w:proofErr w:type="gramEnd"/>
            <w:r>
              <w:t xml:space="preserve"> families and those working closely with them.  </w:t>
            </w:r>
          </w:p>
          <w:p w14:paraId="3992A6B4" w14:textId="77777777" w:rsidR="00B177F2" w:rsidRDefault="009E2378">
            <w:r>
              <w:rPr>
                <w:b/>
                <w:i/>
                <w:color w:val="808080"/>
              </w:rPr>
              <w:t xml:space="preserve"> </w:t>
            </w:r>
          </w:p>
        </w:tc>
      </w:tr>
      <w:tr w:rsidR="00B177F2" w14:paraId="58811EDC" w14:textId="77777777">
        <w:trPr>
          <w:trHeight w:val="547"/>
        </w:trPr>
        <w:tc>
          <w:tcPr>
            <w:tcW w:w="14740" w:type="dxa"/>
            <w:tcBorders>
              <w:top w:val="single" w:sz="4" w:space="0" w:color="000000"/>
              <w:left w:val="single" w:sz="4" w:space="0" w:color="000000"/>
              <w:bottom w:val="single" w:sz="4" w:space="0" w:color="000000"/>
              <w:right w:val="single" w:sz="4" w:space="0" w:color="000000"/>
            </w:tcBorders>
          </w:tcPr>
          <w:p w14:paraId="3330217A" w14:textId="77777777" w:rsidR="00B177F2" w:rsidRDefault="009E2378">
            <w:r>
              <w:rPr>
                <w:b/>
              </w:rPr>
              <w:t xml:space="preserve">How does the setting/school/college assess and evaluate the effectiveness and sufficiency of its arrangements and provision for children and young people with SEND? </w:t>
            </w:r>
            <w:r>
              <w:rPr>
                <w:b/>
                <w:i/>
                <w:color w:val="FF0000"/>
              </w:rPr>
              <w:t>(IRR)</w:t>
            </w:r>
            <w:r>
              <w:rPr>
                <w:b/>
              </w:rPr>
              <w:t xml:space="preserve"> </w:t>
            </w:r>
          </w:p>
        </w:tc>
      </w:tr>
      <w:tr w:rsidR="00B177F2" w14:paraId="7EA49EA9" w14:textId="77777777">
        <w:trPr>
          <w:trHeight w:val="1085"/>
        </w:trPr>
        <w:tc>
          <w:tcPr>
            <w:tcW w:w="14740" w:type="dxa"/>
            <w:tcBorders>
              <w:top w:val="single" w:sz="4" w:space="0" w:color="000000"/>
              <w:left w:val="single" w:sz="4" w:space="0" w:color="000000"/>
              <w:bottom w:val="single" w:sz="4" w:space="0" w:color="000000"/>
              <w:right w:val="single" w:sz="4" w:space="0" w:color="000000"/>
            </w:tcBorders>
          </w:tcPr>
          <w:p w14:paraId="6C89BA15" w14:textId="77777777" w:rsidR="00B177F2" w:rsidRDefault="009E2378">
            <w:pPr>
              <w:spacing w:line="239" w:lineRule="auto"/>
            </w:pPr>
            <w:r>
              <w:t xml:space="preserve">The school’s SENCO/Head of School along with the Executive Head Primary undertake regular monitoring of pupil progress and of the effectiveness of provision. The success of intervention programmes in school is monitored carefully to ensure they provide high quality outcomes and remain good value for money. The individual opinions of pupils and parents regarding the effectiveness of support are sought annually and collated to inform decisions about future provision. </w:t>
            </w:r>
          </w:p>
          <w:p w14:paraId="7AB4A180" w14:textId="77777777" w:rsidR="00B177F2" w:rsidRDefault="009E2378">
            <w:r>
              <w:t xml:space="preserve"> </w:t>
            </w:r>
          </w:p>
        </w:tc>
      </w:tr>
    </w:tbl>
    <w:p w14:paraId="0C67C0A5" w14:textId="77777777" w:rsidR="00B177F2" w:rsidRDefault="009E2378">
      <w:pPr>
        <w:spacing w:after="0"/>
      </w:pPr>
      <w:r>
        <w:rPr>
          <w:sz w:val="8"/>
        </w:rPr>
        <w:t xml:space="preserve"> </w:t>
      </w:r>
    </w:p>
    <w:p w14:paraId="0356282D" w14:textId="77777777" w:rsidR="00B177F2" w:rsidRDefault="009E2378">
      <w:pPr>
        <w:spacing w:after="0"/>
        <w:jc w:val="both"/>
      </w:pPr>
      <w:r>
        <w:rPr>
          <w:sz w:val="8"/>
        </w:rPr>
        <w:t xml:space="preserve"> </w:t>
      </w:r>
      <w:r>
        <w:rPr>
          <w:sz w:val="8"/>
        </w:rPr>
        <w:tab/>
        <w:t xml:space="preserve"> </w:t>
      </w:r>
      <w:r>
        <w:br w:type="page"/>
      </w:r>
    </w:p>
    <w:p w14:paraId="1B4FFC99" w14:textId="77777777" w:rsidR="00B177F2" w:rsidRDefault="009E2378">
      <w:pPr>
        <w:spacing w:after="0"/>
        <w:jc w:val="both"/>
      </w:pPr>
      <w:r>
        <w:rPr>
          <w:sz w:val="8"/>
        </w:rPr>
        <w:lastRenderedPageBreak/>
        <w:t xml:space="preserve"> </w:t>
      </w:r>
    </w:p>
    <w:tbl>
      <w:tblPr>
        <w:tblStyle w:val="TableGrid"/>
        <w:tblW w:w="14726" w:type="dxa"/>
        <w:tblInd w:w="-164" w:type="dxa"/>
        <w:tblCellMar>
          <w:top w:w="48" w:type="dxa"/>
          <w:left w:w="107" w:type="dxa"/>
          <w:right w:w="74" w:type="dxa"/>
        </w:tblCellMar>
        <w:tblLook w:val="04A0" w:firstRow="1" w:lastRow="0" w:firstColumn="1" w:lastColumn="0" w:noHBand="0" w:noVBand="1"/>
      </w:tblPr>
      <w:tblGrid>
        <w:gridCol w:w="14726"/>
      </w:tblGrid>
      <w:tr w:rsidR="00B177F2" w14:paraId="46AAC87F"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669A4089" w14:textId="77777777" w:rsidR="00B177F2" w:rsidRDefault="009E2378">
            <w:pPr>
              <w:ind w:right="40"/>
              <w:jc w:val="center"/>
            </w:pPr>
            <w:r>
              <w:rPr>
                <w:b/>
                <w:color w:val="FFFFFF"/>
                <w:sz w:val="24"/>
              </w:rPr>
              <w:t>--------------------------------------------------------------- Click here to return to the front page ----------------------------------------------------------</w:t>
            </w:r>
            <w:r>
              <w:rPr>
                <w:b/>
                <w:sz w:val="24"/>
              </w:rPr>
              <w:t xml:space="preserve"> </w:t>
            </w:r>
          </w:p>
        </w:tc>
      </w:tr>
      <w:tr w:rsidR="00B177F2" w14:paraId="7B42499C"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D9DF"/>
          </w:tcPr>
          <w:p w14:paraId="20DA8C3A" w14:textId="77777777" w:rsidR="00B177F2" w:rsidRDefault="009E2378">
            <w:r>
              <w:rPr>
                <w:b/>
                <w:sz w:val="24"/>
              </w:rPr>
              <w:t xml:space="preserve">Keeping Students Safe and Supporting Their Wellbeing </w:t>
            </w:r>
          </w:p>
        </w:tc>
      </w:tr>
      <w:tr w:rsidR="00B177F2" w14:paraId="0A3CA3A5"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390EDCE2" w14:textId="77777777" w:rsidR="00B177F2" w:rsidRDefault="009E2378">
            <w:r>
              <w:rPr>
                <w:b/>
              </w:rPr>
              <w:t xml:space="preserve">How do you ensure that my child or young person stays safe outside of the classroom?  </w:t>
            </w:r>
          </w:p>
        </w:tc>
      </w:tr>
      <w:tr w:rsidR="00B177F2" w14:paraId="55E8BFFA" w14:textId="77777777">
        <w:trPr>
          <w:trHeight w:val="1085"/>
        </w:trPr>
        <w:tc>
          <w:tcPr>
            <w:tcW w:w="14726" w:type="dxa"/>
            <w:tcBorders>
              <w:top w:val="single" w:sz="4" w:space="0" w:color="000000"/>
              <w:left w:val="single" w:sz="4" w:space="0" w:color="000000"/>
              <w:bottom w:val="single" w:sz="4" w:space="0" w:color="000000"/>
              <w:right w:val="single" w:sz="4" w:space="0" w:color="000000"/>
            </w:tcBorders>
          </w:tcPr>
          <w:p w14:paraId="535EA6BD" w14:textId="77777777" w:rsidR="00B177F2" w:rsidRDefault="009E2378">
            <w:r>
              <w:t xml:space="preserve">Pupil safety is paramount. Where risks are </w:t>
            </w:r>
            <w:proofErr w:type="gramStart"/>
            <w:r>
              <w:t>identified</w:t>
            </w:r>
            <w:proofErr w:type="gramEnd"/>
            <w:r>
              <w:t xml:space="preserve"> measures are taken to limit these, for example supervising a child more closely during play and lunch times. </w:t>
            </w:r>
          </w:p>
          <w:p w14:paraId="712F8A88" w14:textId="77777777" w:rsidR="00B177F2" w:rsidRDefault="009E2378">
            <w:pPr>
              <w:spacing w:line="239" w:lineRule="auto"/>
            </w:pPr>
            <w:r>
              <w:t xml:space="preserve">When deemed necessary, a detailed risk assessment is undertaken which is shared with parents, and reviewed regularly by the Class Teacher, Health and Safety Lead and SENCO.  </w:t>
            </w:r>
          </w:p>
          <w:p w14:paraId="47E2767F" w14:textId="77777777" w:rsidR="00B177F2" w:rsidRDefault="009E2378">
            <w:pPr>
              <w:ind w:left="360"/>
            </w:pPr>
            <w:r>
              <w:rPr>
                <w:b/>
              </w:rPr>
              <w:t xml:space="preserve"> </w:t>
            </w:r>
          </w:p>
        </w:tc>
      </w:tr>
      <w:tr w:rsidR="00B177F2" w14:paraId="3CD4DA2A"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5D19AB7E" w14:textId="77777777" w:rsidR="00B177F2" w:rsidRDefault="009E2378">
            <w:r>
              <w:rPr>
                <w:b/>
              </w:rPr>
              <w:t xml:space="preserve">What pastoral support is available to support my child or young person’s overall well-being?  </w:t>
            </w:r>
          </w:p>
        </w:tc>
      </w:tr>
      <w:tr w:rsidR="00B177F2" w14:paraId="7877E631" w14:textId="77777777">
        <w:trPr>
          <w:trHeight w:val="4575"/>
        </w:trPr>
        <w:tc>
          <w:tcPr>
            <w:tcW w:w="14726" w:type="dxa"/>
            <w:tcBorders>
              <w:top w:val="single" w:sz="4" w:space="0" w:color="000000"/>
              <w:left w:val="single" w:sz="4" w:space="0" w:color="000000"/>
              <w:bottom w:val="single" w:sz="4" w:space="0" w:color="000000"/>
              <w:right w:val="single" w:sz="4" w:space="0" w:color="000000"/>
            </w:tcBorders>
          </w:tcPr>
          <w:p w14:paraId="4CC24B7C" w14:textId="77777777" w:rsidR="00B177F2" w:rsidRDefault="009E2378">
            <w:r>
              <w:rPr>
                <w:b/>
              </w:rPr>
              <w:t xml:space="preserve">PASTORAL </w:t>
            </w:r>
            <w:r>
              <w:t xml:space="preserve"> </w:t>
            </w:r>
          </w:p>
          <w:p w14:paraId="54D69FCC" w14:textId="77777777" w:rsidR="00B177F2" w:rsidRDefault="009E2378">
            <w:pPr>
              <w:spacing w:line="239" w:lineRule="auto"/>
            </w:pPr>
            <w:r>
              <w:t xml:space="preserve">We recognise that pupils with SEND can experience a range of social and emotional issues. We have a whole school focus on social and emotional wellbeing through our PSHE curriculum. We recognise that for some pupils, social and emotional factors can be complex, and therefore we seek to ensure that the provision we offer in this regard is highly personalised, and is generated through discussion with pupils and their families.  </w:t>
            </w:r>
          </w:p>
          <w:p w14:paraId="48BD4773" w14:textId="77777777" w:rsidR="00B177F2" w:rsidRDefault="009E2378">
            <w:r>
              <w:rPr>
                <w:b/>
              </w:rPr>
              <w:t xml:space="preserve">FRIENDSHIPS </w:t>
            </w:r>
            <w:r>
              <w:t xml:space="preserve"> </w:t>
            </w:r>
          </w:p>
          <w:p w14:paraId="206AE7A9" w14:textId="77777777" w:rsidR="00B177F2" w:rsidRDefault="009E2378">
            <w:pPr>
              <w:spacing w:line="239" w:lineRule="auto"/>
            </w:pPr>
            <w:r>
              <w:t xml:space="preserve">All children in school are supported to develop positive relationships with their peers. For those pupils who find this more difficult there are alternative arrangements at play and lunchtime where play skills can be actively taught or modelled by staff.  </w:t>
            </w:r>
          </w:p>
          <w:p w14:paraId="404612EA" w14:textId="77777777" w:rsidR="00B177F2" w:rsidRDefault="009E2378">
            <w:r>
              <w:rPr>
                <w:b/>
              </w:rPr>
              <w:t xml:space="preserve">PEER / SIBLING SUPPORT </w:t>
            </w:r>
            <w:r>
              <w:t xml:space="preserve"> </w:t>
            </w:r>
          </w:p>
          <w:p w14:paraId="5B5070A6" w14:textId="77777777" w:rsidR="00B177F2" w:rsidRDefault="009E2378">
            <w:pPr>
              <w:ind w:right="11"/>
            </w:pPr>
            <w:r>
              <w:t xml:space="preserve">It is sometimes appropriate for us to offer support to the peer groups / siblings of pupils with SEND. Sometimes this takes place in an open manner, enabling peers to ask questions and learn about the needs of their class mates. At other times this takes a more general form such as working with the class on celebrating diversity. We also hold whole school assemblies which address some of the key areas of need within our school.  </w:t>
            </w:r>
          </w:p>
          <w:p w14:paraId="37FE81BF" w14:textId="77777777" w:rsidR="00B177F2" w:rsidRDefault="009E2378">
            <w:r>
              <w:rPr>
                <w:b/>
              </w:rPr>
              <w:t xml:space="preserve">BULLYING </w:t>
            </w:r>
            <w:r>
              <w:t xml:space="preserve"> </w:t>
            </w:r>
          </w:p>
          <w:p w14:paraId="39C45660" w14:textId="77777777" w:rsidR="00B177F2" w:rsidRDefault="009E2378">
            <w:pPr>
              <w:spacing w:line="239" w:lineRule="auto"/>
            </w:pPr>
            <w:r>
              <w:t xml:space="preserve">We hold a clear position on bullying; all pupils are taught to distinguish bullying from isolated acts of unkindness. There are a range of assemblies and whole school events linked to anti bullying, and Class Teachers are vigilant in monitoring the children’s behaviour for indications of bullying. Where bullying is suspected, personalised support measures are put in place for both victims and perpetrators which take into account the needs of all the pupils involved. Further details can be found in the school’s Behaviour and Anti-bullying Policy on www.cheadlehulmeprimary.org.uk </w:t>
            </w:r>
          </w:p>
          <w:p w14:paraId="3C32807C" w14:textId="77777777" w:rsidR="00B177F2" w:rsidRDefault="009E2378">
            <w:r>
              <w:rPr>
                <w:i/>
                <w:color w:val="808080"/>
              </w:rPr>
              <w:t xml:space="preserve"> </w:t>
            </w:r>
          </w:p>
        </w:tc>
      </w:tr>
      <w:tr w:rsidR="00B177F2" w14:paraId="29D1B8F0" w14:textId="77777777">
        <w:trPr>
          <w:trHeight w:val="281"/>
        </w:trPr>
        <w:tc>
          <w:tcPr>
            <w:tcW w:w="14726" w:type="dxa"/>
            <w:tcBorders>
              <w:top w:val="single" w:sz="4" w:space="0" w:color="000000"/>
              <w:left w:val="single" w:sz="4" w:space="0" w:color="000000"/>
              <w:bottom w:val="single" w:sz="4" w:space="0" w:color="000000"/>
              <w:right w:val="single" w:sz="4" w:space="0" w:color="000000"/>
            </w:tcBorders>
          </w:tcPr>
          <w:p w14:paraId="2AC6DB24" w14:textId="77777777" w:rsidR="00B177F2" w:rsidRDefault="009E2378">
            <w:r>
              <w:rPr>
                <w:b/>
              </w:rPr>
              <w:t xml:space="preserve">How will the setting, school or college manage my child or young person’s medicine or personal care needs? </w:t>
            </w:r>
          </w:p>
        </w:tc>
      </w:tr>
      <w:tr w:rsidR="00B177F2" w14:paraId="315F207E" w14:textId="77777777">
        <w:trPr>
          <w:trHeight w:val="1621"/>
        </w:trPr>
        <w:tc>
          <w:tcPr>
            <w:tcW w:w="14726" w:type="dxa"/>
            <w:tcBorders>
              <w:top w:val="single" w:sz="4" w:space="0" w:color="000000"/>
              <w:left w:val="single" w:sz="4" w:space="0" w:color="000000"/>
              <w:bottom w:val="single" w:sz="4" w:space="0" w:color="000000"/>
              <w:right w:val="single" w:sz="4" w:space="0" w:color="000000"/>
            </w:tcBorders>
          </w:tcPr>
          <w:p w14:paraId="6DB0A640" w14:textId="77777777" w:rsidR="00B177F2" w:rsidRDefault="009E2378">
            <w:r>
              <w:rPr>
                <w:b/>
              </w:rPr>
              <w:lastRenderedPageBreak/>
              <w:t xml:space="preserve">ADMINISTRATION OF MEDICATION </w:t>
            </w:r>
            <w:r>
              <w:t xml:space="preserve"> </w:t>
            </w:r>
          </w:p>
          <w:p w14:paraId="2CE6E800" w14:textId="77777777" w:rsidR="00B177F2" w:rsidRDefault="009E2378">
            <w:r>
              <w:t>We are aware that some children with SEND also have medical or personal care needs which require attention during the school day, including the administration of medication. Our usual protocol for the administration of medication is that, following signed parental consent, pupils attend the First Aid room where medication is kept in a locked cupboard. Medicine is then administered by a trained First Aider who signs to acknowledge correct administration. In some cases, pupil’s medication may be more appropriately stored and administered in their classroom (</w:t>
            </w:r>
            <w:proofErr w:type="gramStart"/>
            <w:r>
              <w:t>e.g.</w:t>
            </w:r>
            <w:proofErr w:type="gramEnd"/>
            <w:r>
              <w:t xml:space="preserve"> asthma inhalers and epi-pens). When this is applicable, a clearly identifiable safe place in the classroom is chosen, and the location of the medication is detailed on the pupil’s Medical Care Plan. </w:t>
            </w:r>
          </w:p>
        </w:tc>
      </w:tr>
    </w:tbl>
    <w:p w14:paraId="296E491B" w14:textId="77777777" w:rsidR="00B177F2" w:rsidRDefault="00B177F2">
      <w:pPr>
        <w:spacing w:after="0"/>
        <w:ind w:left="-1440" w:right="6347"/>
      </w:pPr>
    </w:p>
    <w:tbl>
      <w:tblPr>
        <w:tblStyle w:val="TableGrid"/>
        <w:tblW w:w="14726" w:type="dxa"/>
        <w:tblInd w:w="-164" w:type="dxa"/>
        <w:tblCellMar>
          <w:top w:w="48" w:type="dxa"/>
          <w:left w:w="107" w:type="dxa"/>
          <w:right w:w="65" w:type="dxa"/>
        </w:tblCellMar>
        <w:tblLook w:val="04A0" w:firstRow="1" w:lastRow="0" w:firstColumn="1" w:lastColumn="0" w:noHBand="0" w:noVBand="1"/>
      </w:tblPr>
      <w:tblGrid>
        <w:gridCol w:w="14726"/>
      </w:tblGrid>
      <w:tr w:rsidR="00B177F2" w14:paraId="5C503926"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06F767A7" w14:textId="77777777" w:rsidR="00B177F2" w:rsidRDefault="009E2378">
            <w:pPr>
              <w:ind w:left="1"/>
              <w:jc w:val="center"/>
            </w:pPr>
            <w:r>
              <w:rPr>
                <w:b/>
                <w:color w:val="FFFFFF"/>
                <w:sz w:val="24"/>
              </w:rPr>
              <w:t>--------------------------------------------------------------- Click here to return to the front page ----------------------------------------------------------</w:t>
            </w:r>
            <w:r>
              <w:rPr>
                <w:b/>
                <w:sz w:val="24"/>
              </w:rPr>
              <w:t xml:space="preserve"> </w:t>
            </w:r>
          </w:p>
        </w:tc>
      </w:tr>
      <w:tr w:rsidR="00B177F2" w14:paraId="6F3978BB"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D9DF"/>
          </w:tcPr>
          <w:p w14:paraId="0CAD4B96" w14:textId="77777777" w:rsidR="00B177F2" w:rsidRDefault="009E2378">
            <w:r>
              <w:rPr>
                <w:b/>
                <w:sz w:val="24"/>
              </w:rPr>
              <w:t xml:space="preserve">Keeping Students Safe and Supporting Their Wellbeing </w:t>
            </w:r>
          </w:p>
        </w:tc>
      </w:tr>
      <w:tr w:rsidR="00B177F2" w14:paraId="563E559D" w14:textId="77777777">
        <w:trPr>
          <w:trHeight w:val="6996"/>
        </w:trPr>
        <w:tc>
          <w:tcPr>
            <w:tcW w:w="14726" w:type="dxa"/>
            <w:tcBorders>
              <w:top w:val="single" w:sz="4" w:space="0" w:color="000000"/>
              <w:left w:val="single" w:sz="4" w:space="0" w:color="000000"/>
              <w:bottom w:val="single" w:sz="4" w:space="0" w:color="000000"/>
              <w:right w:val="single" w:sz="4" w:space="0" w:color="000000"/>
            </w:tcBorders>
          </w:tcPr>
          <w:p w14:paraId="0AD98377" w14:textId="77777777" w:rsidR="00B177F2" w:rsidRDefault="009E2378">
            <w:r>
              <w:rPr>
                <w:b/>
              </w:rPr>
              <w:lastRenderedPageBreak/>
              <w:t xml:space="preserve">TOILETING </w:t>
            </w:r>
            <w:r>
              <w:t xml:space="preserve"> </w:t>
            </w:r>
          </w:p>
          <w:p w14:paraId="55952480" w14:textId="77777777" w:rsidR="00B177F2" w:rsidRDefault="009E2378">
            <w:pPr>
              <w:spacing w:line="239" w:lineRule="auto"/>
            </w:pPr>
            <w:r>
              <w:t xml:space="preserve">Learning Support Assistants support pupils to become independent in their toileting, and we would seek in the first instance to support toilet training programmes in place at home. Where toilet training is not appropriate, pupils are encouraged to take as much responsibility as possible for their toileting, for example, pupils usually stand whilst changing nappies, and are encouraged to take as active a role as they can, and pupils who are developing verbal skills are provided with a range of strategies to help them communicate toilet needs. For those pupils who wear nappies or continence pads, we request that parents provide us with the appropriate equipment as well as a spare change of clothes in case of accidents. We work closely with families and where appropriate seek the advice of the continence service when meeting pupil’s toileting needs.  </w:t>
            </w:r>
          </w:p>
          <w:p w14:paraId="55A62C26" w14:textId="77777777" w:rsidR="00B177F2" w:rsidRDefault="009E2378">
            <w:r>
              <w:rPr>
                <w:b/>
              </w:rPr>
              <w:t xml:space="preserve">PRIVACY AND DIGNITY </w:t>
            </w:r>
            <w:r>
              <w:t xml:space="preserve"> </w:t>
            </w:r>
          </w:p>
          <w:p w14:paraId="62F88BFD" w14:textId="77777777" w:rsidR="00B177F2" w:rsidRDefault="009E2378">
            <w:pPr>
              <w:spacing w:line="239" w:lineRule="auto"/>
            </w:pPr>
            <w:r>
              <w:t>For some of our pupils it is most appropriate for medical care to take place in private (</w:t>
            </w:r>
            <w:proofErr w:type="gramStart"/>
            <w:r>
              <w:t>e.g.</w:t>
            </w:r>
            <w:proofErr w:type="gramEnd"/>
            <w:r>
              <w:t xml:space="preserve"> toileting, injections and bodily application of medical creams), and arrangements for this are made based on the context of the pupil’s needs. For other pupils, medical care might take place within the daily routine of the classroom (</w:t>
            </w:r>
            <w:proofErr w:type="gramStart"/>
            <w:r>
              <w:t>e.g.</w:t>
            </w:r>
            <w:proofErr w:type="gramEnd"/>
            <w:r>
              <w:t xml:space="preserve"> checking blood sugar levels). Where this occurs close adult supervision is maintained to ensure the safety and dignity of all pupils.  </w:t>
            </w:r>
          </w:p>
          <w:p w14:paraId="741F4F1C" w14:textId="77777777" w:rsidR="00B177F2" w:rsidRDefault="009E2378">
            <w:pPr>
              <w:spacing w:line="239" w:lineRule="auto"/>
              <w:ind w:right="410"/>
            </w:pPr>
            <w:r>
              <w:t xml:space="preserve">For those pupils with toileting needs, every care is taken to ensure the pupil’s dignity, particularly in the case of older pupils </w:t>
            </w:r>
            <w:proofErr w:type="gramStart"/>
            <w:r>
              <w:t>e.g.</w:t>
            </w:r>
            <w:proofErr w:type="gramEnd"/>
            <w:r>
              <w:t xml:space="preserve"> offering alternative toilets, or allowing pupils to use the toilet at quieter times of the school day.  </w:t>
            </w:r>
            <w:r>
              <w:rPr>
                <w:b/>
              </w:rPr>
              <w:t xml:space="preserve">SHARING OF MEDICAL INFORMATION </w:t>
            </w:r>
            <w:r>
              <w:t xml:space="preserve"> </w:t>
            </w:r>
          </w:p>
          <w:p w14:paraId="702ADC15" w14:textId="77777777" w:rsidR="00B177F2" w:rsidRDefault="009E2378">
            <w:r>
              <w:t xml:space="preserve">For those pupils with more complex medical needs, medical care plans, produced in discussion with parents / carers and health professionals are used and these are stored with the pupil’s medication. For those pupils with medical conditions which can present with medical emergencies, a clear and detailed plan is made alongside parents and carers detailing the procedure to be followed in the event of an emergency. </w:t>
            </w:r>
            <w:r>
              <w:rPr>
                <w:i/>
                <w:color w:val="808080"/>
              </w:rPr>
              <w:t xml:space="preserve"> </w:t>
            </w:r>
          </w:p>
          <w:p w14:paraId="3749F5A9" w14:textId="77777777" w:rsidR="00B177F2" w:rsidRDefault="009E2378">
            <w:r>
              <w:rPr>
                <w:b/>
              </w:rPr>
              <w:t xml:space="preserve">MEDICAL APPOINTMENTS </w:t>
            </w:r>
            <w:r>
              <w:t xml:space="preserve"> </w:t>
            </w:r>
          </w:p>
          <w:p w14:paraId="2B621AC1" w14:textId="77777777" w:rsidR="00B177F2" w:rsidRDefault="009E2378">
            <w:pPr>
              <w:spacing w:after="1" w:line="239" w:lineRule="auto"/>
            </w:pPr>
            <w:r>
              <w:t xml:space="preserve">Where pupils need to take extended periods of time off to attend medical appointments, parents are encouraged to discuss how best to support the pupil with any missed work with the Class Teacher in the first instance. Sometimes it is appropriate to provide additional “catch up work” for completion at home, at other times it is possible to arrange for appointments to coincide with subjects in which the pupil is stronger. Wherever possible the school will work flexibly to support pupils who miss work due to unavoidable medical appointments or through illness.  </w:t>
            </w:r>
          </w:p>
          <w:p w14:paraId="6DA92717" w14:textId="77777777" w:rsidR="00B177F2" w:rsidRDefault="009E2378">
            <w:r>
              <w:rPr>
                <w:b/>
              </w:rPr>
              <w:t xml:space="preserve">TRAINING </w:t>
            </w:r>
            <w:r>
              <w:t xml:space="preserve"> </w:t>
            </w:r>
          </w:p>
          <w:p w14:paraId="0D4D9A6A" w14:textId="77777777" w:rsidR="00B177F2" w:rsidRDefault="009E2378">
            <w:pPr>
              <w:spacing w:after="1" w:line="239" w:lineRule="auto"/>
            </w:pPr>
            <w:r>
              <w:t xml:space="preserve">Many Learning Support Assistants are paediatric first aid trained and where necessary the school seeks out relevant training to address the specific needs of pupils.  </w:t>
            </w:r>
          </w:p>
          <w:p w14:paraId="75298E20" w14:textId="77777777" w:rsidR="00B177F2" w:rsidRDefault="009E2378">
            <w:r>
              <w:rPr>
                <w:i/>
                <w:color w:val="808080"/>
              </w:rPr>
              <w:t xml:space="preserve"> </w:t>
            </w:r>
          </w:p>
        </w:tc>
      </w:tr>
      <w:tr w:rsidR="00B177F2" w14:paraId="055F7427"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306748C5" w14:textId="77777777" w:rsidR="00B177F2" w:rsidRDefault="009E2378">
            <w:r>
              <w:rPr>
                <w:b/>
              </w:rPr>
              <w:t xml:space="preserve">What support is available to assist with my child or young person’s emotional and social development? </w:t>
            </w:r>
            <w:r>
              <w:rPr>
                <w:b/>
                <w:i/>
                <w:color w:val="FF0000"/>
                <w:sz w:val="24"/>
              </w:rPr>
              <w:t>(IRR)</w:t>
            </w:r>
            <w:r>
              <w:rPr>
                <w:b/>
              </w:rPr>
              <w:t xml:space="preserve"> </w:t>
            </w:r>
          </w:p>
        </w:tc>
      </w:tr>
      <w:tr w:rsidR="00B177F2" w14:paraId="3DEF9C85" w14:textId="77777777">
        <w:trPr>
          <w:trHeight w:val="1085"/>
        </w:trPr>
        <w:tc>
          <w:tcPr>
            <w:tcW w:w="14726" w:type="dxa"/>
            <w:tcBorders>
              <w:top w:val="single" w:sz="4" w:space="0" w:color="000000"/>
              <w:left w:val="single" w:sz="4" w:space="0" w:color="000000"/>
              <w:bottom w:val="single" w:sz="4" w:space="0" w:color="000000"/>
              <w:right w:val="single" w:sz="4" w:space="0" w:color="000000"/>
            </w:tcBorders>
          </w:tcPr>
          <w:p w14:paraId="39F7B3B1" w14:textId="77777777" w:rsidR="00B177F2" w:rsidRDefault="009E2378">
            <w:pPr>
              <w:spacing w:line="239" w:lineRule="auto"/>
            </w:pPr>
            <w:r>
              <w:t xml:space="preserve">Personal Social and 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w:t>
            </w:r>
            <w:proofErr w:type="gramStart"/>
            <w:r>
              <w:t>day to day</w:t>
            </w:r>
            <w:proofErr w:type="gramEnd"/>
            <w:r>
              <w:t xml:space="preserve"> basis. For those requiring further support, we have access to a range of interventions to support pupils experiencing difficulties with emotions or relationships.  </w:t>
            </w:r>
          </w:p>
          <w:p w14:paraId="6EB557A1" w14:textId="77777777" w:rsidR="00B177F2" w:rsidRDefault="009E2378">
            <w:r>
              <w:rPr>
                <w:i/>
                <w:color w:val="808080"/>
              </w:rPr>
              <w:t xml:space="preserve"> </w:t>
            </w:r>
          </w:p>
        </w:tc>
      </w:tr>
      <w:tr w:rsidR="00B177F2" w14:paraId="40466534"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2C547CD9" w14:textId="77777777" w:rsidR="00B177F2" w:rsidRDefault="009E2378">
            <w:pPr>
              <w:ind w:right="49"/>
              <w:jc w:val="center"/>
            </w:pPr>
            <w:r>
              <w:rPr>
                <w:b/>
                <w:color w:val="FFFFFF"/>
                <w:sz w:val="24"/>
              </w:rPr>
              <w:t>--------------------------------------------------------------- Click here to return to the front page ----------------------------------------------------------</w:t>
            </w:r>
            <w:r>
              <w:rPr>
                <w:b/>
                <w:sz w:val="24"/>
              </w:rPr>
              <w:t xml:space="preserve"> </w:t>
            </w:r>
          </w:p>
        </w:tc>
      </w:tr>
      <w:tr w:rsidR="00B177F2" w14:paraId="4A1F17E7"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D9DF"/>
          </w:tcPr>
          <w:p w14:paraId="67A54398" w14:textId="77777777" w:rsidR="00B177F2" w:rsidRDefault="009E2378">
            <w:r>
              <w:rPr>
                <w:b/>
                <w:sz w:val="24"/>
              </w:rPr>
              <w:lastRenderedPageBreak/>
              <w:t xml:space="preserve">Keeping Students Safe and Supporting Their Wellbeing </w:t>
            </w:r>
          </w:p>
        </w:tc>
      </w:tr>
      <w:tr w:rsidR="00B177F2" w14:paraId="565F2F2F" w14:textId="77777777">
        <w:trPr>
          <w:trHeight w:val="282"/>
        </w:trPr>
        <w:tc>
          <w:tcPr>
            <w:tcW w:w="14726" w:type="dxa"/>
            <w:tcBorders>
              <w:top w:val="single" w:sz="4" w:space="0" w:color="000000"/>
              <w:left w:val="single" w:sz="4" w:space="0" w:color="000000"/>
              <w:bottom w:val="single" w:sz="4" w:space="0" w:color="000000"/>
              <w:right w:val="single" w:sz="4" w:space="0" w:color="000000"/>
            </w:tcBorders>
          </w:tcPr>
          <w:p w14:paraId="25E4D229" w14:textId="77777777" w:rsidR="00B177F2" w:rsidRDefault="009E2378">
            <w:r>
              <w:rPr>
                <w:b/>
              </w:rPr>
              <w:t xml:space="preserve">What support is there for behaviour, avoiding exclusions and increasing attendance? </w:t>
            </w:r>
          </w:p>
        </w:tc>
      </w:tr>
      <w:tr w:rsidR="00B177F2" w14:paraId="3EF40999" w14:textId="77777777">
        <w:trPr>
          <w:trHeight w:val="3769"/>
        </w:trPr>
        <w:tc>
          <w:tcPr>
            <w:tcW w:w="14726" w:type="dxa"/>
            <w:tcBorders>
              <w:top w:val="single" w:sz="4" w:space="0" w:color="000000"/>
              <w:left w:val="single" w:sz="4" w:space="0" w:color="000000"/>
              <w:bottom w:val="single" w:sz="4" w:space="0" w:color="000000"/>
              <w:right w:val="single" w:sz="4" w:space="0" w:color="000000"/>
            </w:tcBorders>
          </w:tcPr>
          <w:p w14:paraId="1CA1F212" w14:textId="77777777" w:rsidR="00B177F2" w:rsidRDefault="009E2378">
            <w:r>
              <w:rPr>
                <w:b/>
              </w:rPr>
              <w:t xml:space="preserve">BEHAVIOUR </w:t>
            </w:r>
            <w:r>
              <w:t xml:space="preserve"> </w:t>
            </w:r>
          </w:p>
          <w:p w14:paraId="0BD067C5" w14:textId="77777777" w:rsidR="00B177F2" w:rsidRDefault="009E2378">
            <w:r>
              <w:t>The school has a clear Behaviour and Anti-bullying Policy on www.woodfordprimary.org.uk</w:t>
            </w:r>
            <w:r>
              <w:rPr>
                <w:sz w:val="24"/>
              </w:rPr>
              <w:t xml:space="preserve"> </w:t>
            </w:r>
            <w:r>
              <w:t xml:space="preserve">which is implemented consistently. Where pupils are unable to follow this policy or require additional support with behaviour, a range of measures are used to support them in adhering to the school rules. For some pupils this involves alternative arrangements at key “trigger points” during the day, for others this may involve a “time out” arrangement enabling pupils to find a designated safe space at times of stress. A key focus of the school in supporting pupils whose behaviour is a challenge, is to firstly understand this behaviour. Our focus is on proactively avoiding behaviours, deescalating emotional incidents, and supporting pupils to change their own behaviours. We work flexibly in response to pupil behaviour, and aim to find creative strategies to support pupils in managing their behaviour.  </w:t>
            </w:r>
          </w:p>
          <w:p w14:paraId="5529B221" w14:textId="77777777" w:rsidR="00B177F2" w:rsidRDefault="009E2378">
            <w:r>
              <w:rPr>
                <w:b/>
              </w:rPr>
              <w:t xml:space="preserve">EXCLUSION </w:t>
            </w:r>
            <w:r>
              <w:t xml:space="preserve"> </w:t>
            </w:r>
          </w:p>
          <w:p w14:paraId="3BA3735B" w14:textId="77777777" w:rsidR="00B177F2" w:rsidRDefault="009E2378">
            <w:pPr>
              <w:spacing w:line="232" w:lineRule="auto"/>
            </w:pPr>
            <w:r>
              <w:t>It is very rare that we would consider exclusion for any pupil. Information about exclusion is part of the school’s Behaviour and Anti-Bullying Policy, which can be found at www.woodfordprimary.org.uk</w:t>
            </w:r>
            <w:r>
              <w:rPr>
                <w:sz w:val="24"/>
              </w:rPr>
              <w:t xml:space="preserve">  </w:t>
            </w:r>
          </w:p>
          <w:p w14:paraId="088D3BF5" w14:textId="77777777" w:rsidR="00B177F2" w:rsidRDefault="009E2378">
            <w:r>
              <w:rPr>
                <w:b/>
              </w:rPr>
              <w:t xml:space="preserve">ATTENDENCE </w:t>
            </w:r>
          </w:p>
          <w:p w14:paraId="2D41EDF0" w14:textId="77777777" w:rsidR="00B177F2" w:rsidRDefault="009E2378">
            <w:pPr>
              <w:spacing w:line="239" w:lineRule="auto"/>
            </w:pPr>
            <w:r>
              <w:t xml:space="preserve">We take active steps to achieve outstanding levels of attendance and attendance is closely monitored. We work closely with families where attendance is of concern to find holistic ways to improve the situation.  </w:t>
            </w:r>
          </w:p>
          <w:p w14:paraId="5551D20C" w14:textId="77777777" w:rsidR="00B177F2" w:rsidRDefault="009E2378">
            <w:r>
              <w:rPr>
                <w:b/>
              </w:rPr>
              <w:t xml:space="preserve"> </w:t>
            </w:r>
          </w:p>
        </w:tc>
      </w:tr>
    </w:tbl>
    <w:p w14:paraId="33211A5C" w14:textId="77777777" w:rsidR="00B177F2" w:rsidRDefault="009E2378">
      <w:pPr>
        <w:spacing w:after="0"/>
      </w:pPr>
      <w:r>
        <w:t xml:space="preserve"> </w:t>
      </w:r>
    </w:p>
    <w:p w14:paraId="17FD04DB" w14:textId="77777777" w:rsidR="00B177F2" w:rsidRDefault="009E2378">
      <w:pPr>
        <w:spacing w:after="0"/>
        <w:jc w:val="both"/>
      </w:pPr>
      <w:r>
        <w:rPr>
          <w:b/>
        </w:rPr>
        <w:t xml:space="preserve"> </w:t>
      </w:r>
      <w:r>
        <w:rPr>
          <w:b/>
        </w:rPr>
        <w:tab/>
      </w:r>
      <w:r>
        <w:t xml:space="preserve"> </w:t>
      </w:r>
    </w:p>
    <w:p w14:paraId="60AFF955" w14:textId="77777777" w:rsidR="00B177F2" w:rsidRDefault="00B177F2">
      <w:pPr>
        <w:spacing w:after="0"/>
        <w:ind w:left="-1440" w:right="6347"/>
      </w:pPr>
    </w:p>
    <w:tbl>
      <w:tblPr>
        <w:tblStyle w:val="TableGrid"/>
        <w:tblW w:w="14726" w:type="dxa"/>
        <w:tblInd w:w="-164" w:type="dxa"/>
        <w:tblCellMar>
          <w:top w:w="48" w:type="dxa"/>
          <w:left w:w="107" w:type="dxa"/>
          <w:right w:w="107" w:type="dxa"/>
        </w:tblCellMar>
        <w:tblLook w:val="04A0" w:firstRow="1" w:lastRow="0" w:firstColumn="1" w:lastColumn="0" w:noHBand="0" w:noVBand="1"/>
      </w:tblPr>
      <w:tblGrid>
        <w:gridCol w:w="14726"/>
      </w:tblGrid>
      <w:tr w:rsidR="00B177F2" w14:paraId="5EAB6180"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59FD1F6C" w14:textId="77777777" w:rsidR="00B177F2" w:rsidRDefault="009E2378">
            <w:pPr>
              <w:ind w:right="7"/>
              <w:jc w:val="center"/>
            </w:pPr>
            <w:r>
              <w:rPr>
                <w:b/>
                <w:color w:val="FFFFFF"/>
                <w:sz w:val="24"/>
              </w:rPr>
              <w:t>--------------------------------------------------------------- Click here to return to the front page ----------------------------------------------------------</w:t>
            </w:r>
            <w:r>
              <w:t xml:space="preserve"> </w:t>
            </w:r>
          </w:p>
        </w:tc>
      </w:tr>
      <w:tr w:rsidR="00B177F2" w14:paraId="75549B85"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63847A"/>
          </w:tcPr>
          <w:p w14:paraId="6FC86196" w14:textId="77777777" w:rsidR="00B177F2" w:rsidRDefault="009E2378">
            <w:r>
              <w:rPr>
                <w:b/>
                <w:color w:val="FFFFFF"/>
                <w:sz w:val="24"/>
              </w:rPr>
              <w:t xml:space="preserve">Working Together &amp; Roles  </w:t>
            </w:r>
          </w:p>
        </w:tc>
      </w:tr>
      <w:tr w:rsidR="00B177F2" w14:paraId="115C8AB1" w14:textId="77777777">
        <w:trPr>
          <w:trHeight w:val="282"/>
        </w:trPr>
        <w:tc>
          <w:tcPr>
            <w:tcW w:w="14726" w:type="dxa"/>
            <w:tcBorders>
              <w:top w:val="single" w:sz="4" w:space="0" w:color="000000"/>
              <w:left w:val="single" w:sz="4" w:space="0" w:color="000000"/>
              <w:bottom w:val="single" w:sz="4" w:space="0" w:color="000000"/>
              <w:right w:val="single" w:sz="4" w:space="0" w:color="000000"/>
            </w:tcBorders>
          </w:tcPr>
          <w:p w14:paraId="49DF2A09" w14:textId="77777777" w:rsidR="00B177F2" w:rsidRDefault="009E2378">
            <w:r>
              <w:rPr>
                <w:b/>
              </w:rPr>
              <w:t xml:space="preserve">What is the role of my child or young person’s class teacher? </w:t>
            </w:r>
          </w:p>
        </w:tc>
      </w:tr>
      <w:tr w:rsidR="00B177F2" w14:paraId="74679F8A" w14:textId="77777777">
        <w:trPr>
          <w:trHeight w:val="1351"/>
        </w:trPr>
        <w:tc>
          <w:tcPr>
            <w:tcW w:w="14726" w:type="dxa"/>
            <w:tcBorders>
              <w:top w:val="single" w:sz="4" w:space="0" w:color="000000"/>
              <w:left w:val="single" w:sz="4" w:space="0" w:color="000000"/>
              <w:bottom w:val="single" w:sz="4" w:space="0" w:color="000000"/>
              <w:right w:val="single" w:sz="4" w:space="0" w:color="000000"/>
            </w:tcBorders>
          </w:tcPr>
          <w:p w14:paraId="26415F9A" w14:textId="77777777" w:rsidR="00B177F2" w:rsidRDefault="009E2378">
            <w:pPr>
              <w:spacing w:after="1" w:line="239" w:lineRule="auto"/>
            </w:pPr>
            <w:r>
              <w:t xml:space="preserve">The Class Teacher has the overall responsibility for pupil’s learning and their </w:t>
            </w:r>
            <w:proofErr w:type="gramStart"/>
            <w:r>
              <w:t>day to day</w:t>
            </w:r>
            <w:proofErr w:type="gramEnd"/>
            <w:r>
              <w:t xml:space="preserve"> well-being in school. They are the first port of call for pupils and parents and are responsible for the effective coordination of everyone who is contributing to each individual child’s provision. Class Teachers are expected to plan and deliver appropriate learning opportunities for SEND pupils, and to ensure that any resources in place to support pupil learning are used efficiently (</w:t>
            </w:r>
            <w:proofErr w:type="gramStart"/>
            <w:r>
              <w:t>e.g.</w:t>
            </w:r>
            <w:proofErr w:type="gramEnd"/>
            <w:r>
              <w:t xml:space="preserve"> additional adults, physical prompts and interventions).    </w:t>
            </w:r>
          </w:p>
          <w:p w14:paraId="34FD4C5F" w14:textId="77777777" w:rsidR="00B177F2" w:rsidRDefault="009E2378">
            <w:r>
              <w:t xml:space="preserve"> </w:t>
            </w:r>
          </w:p>
        </w:tc>
      </w:tr>
      <w:tr w:rsidR="00B177F2" w14:paraId="7E08350E"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466078D4" w14:textId="77777777" w:rsidR="00B177F2" w:rsidRDefault="009E2378">
            <w:r>
              <w:rPr>
                <w:b/>
              </w:rPr>
              <w:t xml:space="preserve">Who else has a role in my child or young person’s education? </w:t>
            </w:r>
          </w:p>
        </w:tc>
      </w:tr>
      <w:tr w:rsidR="00B177F2" w14:paraId="341BEC67" w14:textId="77777777">
        <w:trPr>
          <w:trHeight w:val="1891"/>
        </w:trPr>
        <w:tc>
          <w:tcPr>
            <w:tcW w:w="14726" w:type="dxa"/>
            <w:tcBorders>
              <w:top w:val="single" w:sz="4" w:space="0" w:color="000000"/>
              <w:left w:val="single" w:sz="4" w:space="0" w:color="000000"/>
              <w:bottom w:val="single" w:sz="4" w:space="0" w:color="000000"/>
              <w:right w:val="single" w:sz="4" w:space="0" w:color="000000"/>
            </w:tcBorders>
          </w:tcPr>
          <w:p w14:paraId="1BE84456" w14:textId="77777777" w:rsidR="00B177F2" w:rsidRDefault="009E2378">
            <w:pPr>
              <w:spacing w:line="239" w:lineRule="auto"/>
            </w:pPr>
            <w:r>
              <w:lastRenderedPageBreak/>
              <w:t xml:space="preserve">The Head of School oversees the running of the school, ensuring that all elements of a pupil’s education are in place. The school SENCO has responsibility for coordinating the provision for pupils with SEND.  </w:t>
            </w:r>
          </w:p>
          <w:p w14:paraId="38926099" w14:textId="77777777" w:rsidR="00B177F2" w:rsidRDefault="009E2378">
            <w:r>
              <w:t xml:space="preserve"> </w:t>
            </w:r>
          </w:p>
          <w:p w14:paraId="6290A0C0" w14:textId="77777777" w:rsidR="00B177F2" w:rsidRDefault="009E2378">
            <w:pPr>
              <w:spacing w:line="239" w:lineRule="auto"/>
            </w:pPr>
            <w:r>
              <w:t xml:space="preserve">There are also experienced and skilled support staff working in school. Some of these staff run intervention programmes under the guidance of the teaching staff; others work in classrooms supporting pupils in small groups or providing personalised support.  Occasionally external agencies or specialists might be brought in to work with pupils. Their involvement will always be with the consent of the parent/carer.  </w:t>
            </w:r>
          </w:p>
          <w:p w14:paraId="6173D76A" w14:textId="77777777" w:rsidR="00B177F2" w:rsidRDefault="009E2378">
            <w:r>
              <w:rPr>
                <w:b/>
              </w:rPr>
              <w:t xml:space="preserve"> </w:t>
            </w:r>
          </w:p>
        </w:tc>
      </w:tr>
      <w:tr w:rsidR="00B177F2" w14:paraId="415E9208" w14:textId="77777777">
        <w:trPr>
          <w:trHeight w:val="548"/>
        </w:trPr>
        <w:tc>
          <w:tcPr>
            <w:tcW w:w="14726" w:type="dxa"/>
            <w:tcBorders>
              <w:top w:val="single" w:sz="4" w:space="0" w:color="000000"/>
              <w:left w:val="single" w:sz="4" w:space="0" w:color="000000"/>
              <w:bottom w:val="single" w:sz="4" w:space="0" w:color="000000"/>
              <w:right w:val="single" w:sz="4" w:space="0" w:color="000000"/>
            </w:tcBorders>
          </w:tcPr>
          <w:p w14:paraId="2E48FEAA" w14:textId="77777777" w:rsidR="00B177F2" w:rsidRDefault="009E2378">
            <w:r>
              <w:rPr>
                <w:b/>
              </w:rPr>
              <w:t xml:space="preserve">How does the setting, school or college ensure that information about a child’s SEND or EHC plan is shared and understood by teachers and all relevant staff who come into contact with that child? </w:t>
            </w:r>
          </w:p>
        </w:tc>
      </w:tr>
      <w:tr w:rsidR="00B177F2" w14:paraId="7D051F1B" w14:textId="77777777">
        <w:trPr>
          <w:trHeight w:val="816"/>
        </w:trPr>
        <w:tc>
          <w:tcPr>
            <w:tcW w:w="14726" w:type="dxa"/>
            <w:tcBorders>
              <w:top w:val="single" w:sz="4" w:space="0" w:color="000000"/>
              <w:left w:val="single" w:sz="4" w:space="0" w:color="000000"/>
              <w:bottom w:val="single" w:sz="4" w:space="0" w:color="000000"/>
              <w:right w:val="single" w:sz="4" w:space="0" w:color="000000"/>
            </w:tcBorders>
          </w:tcPr>
          <w:p w14:paraId="64150150" w14:textId="77777777" w:rsidR="00B177F2" w:rsidRDefault="009E2378">
            <w:pPr>
              <w:spacing w:line="239" w:lineRule="auto"/>
            </w:pPr>
            <w:r>
              <w:t xml:space="preserve">All staff involved with the child are expected to be familiar with the content of their EHC plan and there are regular opportunities to discuss the content of these at termly SEND update meetings.  </w:t>
            </w:r>
          </w:p>
          <w:p w14:paraId="14E0540C" w14:textId="77777777" w:rsidR="00B177F2" w:rsidRDefault="009E2378">
            <w:r>
              <w:rPr>
                <w:b/>
              </w:rPr>
              <w:t xml:space="preserve"> </w:t>
            </w:r>
          </w:p>
        </w:tc>
      </w:tr>
      <w:tr w:rsidR="00B177F2" w14:paraId="09621E41"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48874B57" w14:textId="77777777" w:rsidR="00B177F2" w:rsidRDefault="009E2378">
            <w:r>
              <w:rPr>
                <w:b/>
              </w:rPr>
              <w:t xml:space="preserve">What expertise is available in the setting, school or college in relation to SEND? </w:t>
            </w:r>
            <w:r>
              <w:rPr>
                <w:b/>
                <w:i/>
                <w:color w:val="FF0000"/>
                <w:sz w:val="24"/>
              </w:rPr>
              <w:t>(IRR)</w:t>
            </w:r>
            <w:r>
              <w:rPr>
                <w:b/>
              </w:rPr>
              <w:t xml:space="preserve"> </w:t>
            </w:r>
          </w:p>
        </w:tc>
      </w:tr>
      <w:tr w:rsidR="00B177F2" w14:paraId="095F2F1C" w14:textId="77777777">
        <w:trPr>
          <w:trHeight w:val="816"/>
        </w:trPr>
        <w:tc>
          <w:tcPr>
            <w:tcW w:w="14726" w:type="dxa"/>
            <w:tcBorders>
              <w:top w:val="single" w:sz="4" w:space="0" w:color="000000"/>
              <w:left w:val="single" w:sz="4" w:space="0" w:color="000000"/>
              <w:bottom w:val="single" w:sz="4" w:space="0" w:color="000000"/>
              <w:right w:val="single" w:sz="4" w:space="0" w:color="000000"/>
            </w:tcBorders>
          </w:tcPr>
          <w:p w14:paraId="142F4855" w14:textId="77777777" w:rsidR="00B177F2" w:rsidRDefault="009E2378">
            <w:r>
              <w:t xml:space="preserve">All school staff have a good awareness of SEND through regular Professional Learning meetings.  </w:t>
            </w:r>
          </w:p>
          <w:p w14:paraId="74F69880" w14:textId="77777777" w:rsidR="00B177F2" w:rsidRDefault="009E2378">
            <w:r>
              <w:t xml:space="preserve">The SENCO is a specialist member of staff and holds a Post Graduate Diploma in Education (Special Needs and Inclusion).  </w:t>
            </w:r>
          </w:p>
          <w:p w14:paraId="33456C79" w14:textId="77777777" w:rsidR="00B177F2" w:rsidRDefault="009E2378">
            <w:r>
              <w:t xml:space="preserve"> </w:t>
            </w:r>
            <w:r>
              <w:rPr>
                <w:i/>
                <w:color w:val="808080"/>
              </w:rPr>
              <w:t xml:space="preserve"> </w:t>
            </w:r>
          </w:p>
        </w:tc>
      </w:tr>
      <w:tr w:rsidR="00B177F2" w14:paraId="2314FCBB"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239EEDC9" w14:textId="77777777" w:rsidR="00B177F2" w:rsidRDefault="009E2378">
            <w:r>
              <w:rPr>
                <w:b/>
              </w:rPr>
              <w:t xml:space="preserve">Which other services do you access to provide for and support pupils and students with SEND (including health, therapy and social care services)? </w:t>
            </w:r>
            <w:r>
              <w:rPr>
                <w:b/>
                <w:i/>
                <w:color w:val="FF0000"/>
                <w:sz w:val="24"/>
              </w:rPr>
              <w:t>(IRR)</w:t>
            </w:r>
            <w:r>
              <w:rPr>
                <w:b/>
              </w:rPr>
              <w:t xml:space="preserve"> </w:t>
            </w:r>
          </w:p>
        </w:tc>
      </w:tr>
      <w:tr w:rsidR="00B177F2" w14:paraId="7E23C3F3" w14:textId="77777777">
        <w:trPr>
          <w:trHeight w:val="1623"/>
        </w:trPr>
        <w:tc>
          <w:tcPr>
            <w:tcW w:w="14726" w:type="dxa"/>
            <w:tcBorders>
              <w:top w:val="single" w:sz="4" w:space="0" w:color="000000"/>
              <w:left w:val="single" w:sz="4" w:space="0" w:color="000000"/>
              <w:bottom w:val="single" w:sz="4" w:space="0" w:color="000000"/>
              <w:right w:val="single" w:sz="4" w:space="0" w:color="000000"/>
            </w:tcBorders>
          </w:tcPr>
          <w:p w14:paraId="77305B10" w14:textId="77777777" w:rsidR="00B177F2" w:rsidRDefault="009E2378">
            <w:pPr>
              <w:spacing w:line="239" w:lineRule="auto"/>
            </w:pPr>
            <w:r>
              <w:t xml:space="preserve">Where needed the school works with a wide range of services and others school and aims to ensure good communication with these groups in order to meet the need of pupils and their families. This could be through Stockport Local Council who offers a range of services. See their Local Offer at </w:t>
            </w:r>
            <w:hyperlink r:id="rId26">
              <w:r>
                <w:t>www.sensupportstockport.uk</w:t>
              </w:r>
            </w:hyperlink>
            <w:hyperlink r:id="rId27">
              <w:r>
                <w:rPr>
                  <w:b/>
                  <w:color w:val="808080"/>
                </w:rPr>
                <w:t xml:space="preserve"> </w:t>
              </w:r>
            </w:hyperlink>
            <w:r>
              <w:t xml:space="preserve"> </w:t>
            </w:r>
          </w:p>
          <w:p w14:paraId="15225972" w14:textId="77777777" w:rsidR="00B177F2" w:rsidRDefault="009E2378">
            <w:r>
              <w:rPr>
                <w:b/>
              </w:rPr>
              <w:t xml:space="preserve"> </w:t>
            </w:r>
          </w:p>
          <w:p w14:paraId="61CE1BCA" w14:textId="77777777" w:rsidR="00B177F2" w:rsidRDefault="009E2378">
            <w:r>
              <w:rPr>
                <w:b/>
              </w:rPr>
              <w:t xml:space="preserve"> </w:t>
            </w:r>
          </w:p>
          <w:p w14:paraId="3B0D091F" w14:textId="77777777" w:rsidR="00B177F2" w:rsidRDefault="009E2378">
            <w:r>
              <w:rPr>
                <w:b/>
              </w:rPr>
              <w:t xml:space="preserve"> </w:t>
            </w:r>
          </w:p>
        </w:tc>
      </w:tr>
    </w:tbl>
    <w:p w14:paraId="3D212B60" w14:textId="77777777" w:rsidR="00B177F2" w:rsidRDefault="00B177F2">
      <w:pPr>
        <w:spacing w:after="0"/>
        <w:ind w:left="-1440" w:right="6347"/>
      </w:pPr>
    </w:p>
    <w:tbl>
      <w:tblPr>
        <w:tblStyle w:val="TableGrid"/>
        <w:tblW w:w="14726" w:type="dxa"/>
        <w:tblInd w:w="-164" w:type="dxa"/>
        <w:tblCellMar>
          <w:top w:w="48" w:type="dxa"/>
          <w:left w:w="107" w:type="dxa"/>
          <w:right w:w="115" w:type="dxa"/>
        </w:tblCellMar>
        <w:tblLook w:val="04A0" w:firstRow="1" w:lastRow="0" w:firstColumn="1" w:lastColumn="0" w:noHBand="0" w:noVBand="1"/>
      </w:tblPr>
      <w:tblGrid>
        <w:gridCol w:w="14726"/>
      </w:tblGrid>
      <w:tr w:rsidR="00B177F2" w14:paraId="10E9BFB5"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3C89E382" w14:textId="77777777" w:rsidR="00B177F2" w:rsidRDefault="009E2378">
            <w:pPr>
              <w:ind w:left="1"/>
              <w:jc w:val="center"/>
            </w:pPr>
            <w:r>
              <w:rPr>
                <w:b/>
                <w:color w:val="FFFFFF"/>
                <w:sz w:val="24"/>
              </w:rPr>
              <w:t>--------------------------------------------------------------- Click here to return to the front page ----------------------------------------------------------</w:t>
            </w:r>
            <w:r>
              <w:t xml:space="preserve"> </w:t>
            </w:r>
          </w:p>
        </w:tc>
      </w:tr>
      <w:tr w:rsidR="00B177F2" w14:paraId="3B5B1343"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63847A"/>
          </w:tcPr>
          <w:p w14:paraId="726C2F2F" w14:textId="77777777" w:rsidR="00B177F2" w:rsidRDefault="009E2378">
            <w:r>
              <w:rPr>
                <w:b/>
                <w:color w:val="FFFFFF"/>
                <w:sz w:val="24"/>
              </w:rPr>
              <w:t xml:space="preserve">Working Together &amp; Roles  </w:t>
            </w:r>
          </w:p>
        </w:tc>
      </w:tr>
      <w:tr w:rsidR="00B177F2" w14:paraId="5D43EFB1" w14:textId="77777777">
        <w:trPr>
          <w:trHeight w:val="282"/>
        </w:trPr>
        <w:tc>
          <w:tcPr>
            <w:tcW w:w="14726" w:type="dxa"/>
            <w:tcBorders>
              <w:top w:val="single" w:sz="4" w:space="0" w:color="000000"/>
              <w:left w:val="single" w:sz="4" w:space="0" w:color="000000"/>
              <w:bottom w:val="single" w:sz="4" w:space="0" w:color="000000"/>
              <w:right w:val="single" w:sz="4" w:space="0" w:color="000000"/>
            </w:tcBorders>
          </w:tcPr>
          <w:p w14:paraId="2FFECE7A" w14:textId="77777777" w:rsidR="00B177F2" w:rsidRDefault="009E2378">
            <w:r>
              <w:rPr>
                <w:b/>
              </w:rPr>
              <w:t xml:space="preserve">Who would be my first point of contact if I want to discuss something? </w:t>
            </w:r>
          </w:p>
        </w:tc>
      </w:tr>
      <w:tr w:rsidR="00B177F2" w14:paraId="437CB57D" w14:textId="77777777">
        <w:trPr>
          <w:trHeight w:val="814"/>
        </w:trPr>
        <w:tc>
          <w:tcPr>
            <w:tcW w:w="14726" w:type="dxa"/>
            <w:tcBorders>
              <w:top w:val="single" w:sz="4" w:space="0" w:color="000000"/>
              <w:left w:val="single" w:sz="4" w:space="0" w:color="000000"/>
              <w:bottom w:val="single" w:sz="4" w:space="0" w:color="000000"/>
              <w:right w:val="single" w:sz="4" w:space="0" w:color="000000"/>
            </w:tcBorders>
          </w:tcPr>
          <w:p w14:paraId="124F3D2F" w14:textId="77777777" w:rsidR="00B177F2" w:rsidRDefault="009E2378">
            <w:pPr>
              <w:spacing w:line="239" w:lineRule="auto"/>
            </w:pPr>
            <w:r>
              <w:t xml:space="preserve">Your first point of contact should be your child’s Class Teacher. The school SENCO is also always available to support you in matters relating to SEND. Contact details can be found on </w:t>
            </w:r>
            <w:hyperlink r:id="rId28">
              <w:r>
                <w:rPr>
                  <w:b/>
                </w:rPr>
                <w:t>www.woodfordprimary.org.uk</w:t>
              </w:r>
            </w:hyperlink>
            <w:hyperlink r:id="rId29">
              <w:r>
                <w:t xml:space="preserve"> </w:t>
              </w:r>
            </w:hyperlink>
          </w:p>
          <w:p w14:paraId="04EAEC6D" w14:textId="77777777" w:rsidR="00B177F2" w:rsidRDefault="009E2378">
            <w:r>
              <w:t xml:space="preserve">  </w:t>
            </w:r>
          </w:p>
        </w:tc>
      </w:tr>
      <w:tr w:rsidR="00B177F2" w14:paraId="3F414689" w14:textId="77777777">
        <w:trPr>
          <w:trHeight w:val="305"/>
        </w:trPr>
        <w:tc>
          <w:tcPr>
            <w:tcW w:w="14726" w:type="dxa"/>
            <w:tcBorders>
              <w:top w:val="single" w:sz="4" w:space="0" w:color="000000"/>
              <w:left w:val="single" w:sz="4" w:space="0" w:color="000000"/>
              <w:bottom w:val="single" w:sz="4" w:space="0" w:color="000000"/>
              <w:right w:val="single" w:sz="4" w:space="0" w:color="000000"/>
            </w:tcBorders>
          </w:tcPr>
          <w:p w14:paraId="224B567A" w14:textId="77777777" w:rsidR="00B177F2" w:rsidRDefault="009E2378">
            <w:r>
              <w:rPr>
                <w:b/>
              </w:rPr>
              <w:lastRenderedPageBreak/>
              <w:t xml:space="preserve">Who is the SEN Coordinator and how can I contact them? </w:t>
            </w:r>
            <w:r>
              <w:rPr>
                <w:b/>
                <w:i/>
                <w:color w:val="FF0000"/>
                <w:sz w:val="24"/>
              </w:rPr>
              <w:t>(IRR)</w:t>
            </w:r>
            <w:r>
              <w:rPr>
                <w:b/>
              </w:rPr>
              <w:t xml:space="preserve"> </w:t>
            </w:r>
          </w:p>
        </w:tc>
      </w:tr>
      <w:tr w:rsidR="00B177F2" w14:paraId="0A67BE84" w14:textId="77777777">
        <w:trPr>
          <w:trHeight w:val="2158"/>
        </w:trPr>
        <w:tc>
          <w:tcPr>
            <w:tcW w:w="14726" w:type="dxa"/>
            <w:tcBorders>
              <w:top w:val="single" w:sz="4" w:space="0" w:color="000000"/>
              <w:left w:val="single" w:sz="4" w:space="0" w:color="000000"/>
              <w:bottom w:val="single" w:sz="4" w:space="0" w:color="000000"/>
              <w:right w:val="single" w:sz="4" w:space="0" w:color="000000"/>
            </w:tcBorders>
          </w:tcPr>
          <w:p w14:paraId="463BC2CC" w14:textId="40AAE36C" w:rsidR="00B177F2" w:rsidRDefault="009E2378">
            <w:r>
              <w:t xml:space="preserve">The SENCO is </w:t>
            </w:r>
            <w:r w:rsidR="005A03C0">
              <w:t xml:space="preserve">Sally Facer </w:t>
            </w:r>
            <w:r>
              <w:t>who can be contacted via telephone at the school or via the email address</w:t>
            </w:r>
            <w:r w:rsidRPr="005A03C0">
              <w:t xml:space="preserve">: </w:t>
            </w:r>
            <w:r w:rsidR="00030968" w:rsidRPr="005A03C0">
              <w:t>admin</w:t>
            </w:r>
            <w:r w:rsidRPr="005A03C0">
              <w:t>@woodfordprimary.org.uk</w:t>
            </w:r>
            <w:r>
              <w:t xml:space="preserve"> </w:t>
            </w:r>
          </w:p>
          <w:p w14:paraId="7DACDB74" w14:textId="77777777" w:rsidR="00B177F2" w:rsidRDefault="009E2378">
            <w:r>
              <w:t xml:space="preserve"> </w:t>
            </w:r>
          </w:p>
          <w:p w14:paraId="6B6BFF0D" w14:textId="77777777" w:rsidR="00B177F2" w:rsidRDefault="009E2378">
            <w:pPr>
              <w:spacing w:line="239" w:lineRule="auto"/>
            </w:pPr>
            <w:r>
              <w:t xml:space="preserve">The SENCO is supported in the role through wider Laurus Trust networks across the school as well as involvement in local SENCO networks. Additional support is available from Directors of SEND and Inclusion who regularly visit school. Both of them are experienced primary school teachers who have previously held the position of SENCO in a primary context and have specialist knowledge and experience: </w:t>
            </w:r>
          </w:p>
          <w:p w14:paraId="077ABB15" w14:textId="6AF0B231" w:rsidR="00B177F2" w:rsidRDefault="00B177F2"/>
        </w:tc>
      </w:tr>
      <w:tr w:rsidR="00B177F2" w14:paraId="4FFCA711"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9049609" w14:textId="77777777" w:rsidR="00B177F2" w:rsidRDefault="009E2378">
            <w:r>
              <w:rPr>
                <w:b/>
              </w:rPr>
              <w:t xml:space="preserve">What roles do have your governors have? And what does the SEN governor do? </w:t>
            </w:r>
          </w:p>
        </w:tc>
      </w:tr>
      <w:tr w:rsidR="00B177F2" w14:paraId="609C95FA" w14:textId="77777777">
        <w:trPr>
          <w:trHeight w:val="816"/>
        </w:trPr>
        <w:tc>
          <w:tcPr>
            <w:tcW w:w="14726" w:type="dxa"/>
            <w:tcBorders>
              <w:top w:val="single" w:sz="4" w:space="0" w:color="000000"/>
              <w:left w:val="single" w:sz="4" w:space="0" w:color="000000"/>
              <w:bottom w:val="single" w:sz="4" w:space="0" w:color="000000"/>
              <w:right w:val="single" w:sz="4" w:space="0" w:color="000000"/>
            </w:tcBorders>
          </w:tcPr>
          <w:p w14:paraId="2AA2222D" w14:textId="77777777" w:rsidR="00B177F2" w:rsidRDefault="009E2378">
            <w:r>
              <w:t xml:space="preserve">Trustees and governors have responsibility for ensuring the quality of provision across the school. There will be a designated governor for SEND, and regular meetings between the SEND governor and SENCO take place to ensure that all pupils make progress.  </w:t>
            </w:r>
          </w:p>
          <w:p w14:paraId="2905DA83" w14:textId="77777777" w:rsidR="00B177F2" w:rsidRDefault="009E2378">
            <w:r>
              <w:t xml:space="preserve"> </w:t>
            </w:r>
          </w:p>
        </w:tc>
      </w:tr>
      <w:tr w:rsidR="00B177F2" w14:paraId="13DD7677"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72326F1C" w14:textId="77777777" w:rsidR="00B177F2" w:rsidRDefault="009E2378">
            <w:r>
              <w:rPr>
                <w:b/>
              </w:rPr>
              <w:t xml:space="preserve">How will my child or young person be supported to have a voice in the setting, school or college? </w:t>
            </w:r>
            <w:r>
              <w:rPr>
                <w:b/>
                <w:i/>
                <w:color w:val="FF0000"/>
                <w:sz w:val="24"/>
              </w:rPr>
              <w:t>(IRR)</w:t>
            </w:r>
            <w:r>
              <w:rPr>
                <w:b/>
              </w:rPr>
              <w:t xml:space="preserve"> </w:t>
            </w:r>
          </w:p>
        </w:tc>
      </w:tr>
      <w:tr w:rsidR="00B177F2" w14:paraId="27817E20" w14:textId="77777777">
        <w:trPr>
          <w:trHeight w:val="1354"/>
        </w:trPr>
        <w:tc>
          <w:tcPr>
            <w:tcW w:w="14726" w:type="dxa"/>
            <w:tcBorders>
              <w:top w:val="single" w:sz="4" w:space="0" w:color="000000"/>
              <w:left w:val="single" w:sz="4" w:space="0" w:color="000000"/>
              <w:bottom w:val="single" w:sz="4" w:space="0" w:color="000000"/>
              <w:right w:val="single" w:sz="4" w:space="0" w:color="000000"/>
            </w:tcBorders>
          </w:tcPr>
          <w:p w14:paraId="32167F49" w14:textId="77777777" w:rsidR="00B177F2" w:rsidRDefault="009E2378">
            <w:pPr>
              <w:spacing w:line="239" w:lineRule="auto"/>
            </w:pPr>
            <w:r>
              <w:t xml:space="preserve">Every effort is made to ensure that the opinions, thoughts and feelings of our pupils are an integral part of any plans made about their education. Pupil’s opinions are sought at a level which is accessible to the individual. For some learners this might mean that they are supported to express their views in alternative formats </w:t>
            </w:r>
            <w:proofErr w:type="gramStart"/>
            <w:r>
              <w:t>e.g.</w:t>
            </w:r>
            <w:proofErr w:type="gramEnd"/>
            <w:r>
              <w:t xml:space="preserve"> opinions expressed via written, video or audio means. Younger or less able children are given the opportunity to contribute their ideas in discussions which take place with a familiar adult who acts as an advocate for them.  </w:t>
            </w:r>
          </w:p>
          <w:p w14:paraId="241DD502" w14:textId="77777777" w:rsidR="00B177F2" w:rsidRDefault="009E2378">
            <w:r>
              <w:rPr>
                <w:i/>
                <w:color w:val="808080"/>
              </w:rPr>
              <w:t xml:space="preserve"> </w:t>
            </w:r>
          </w:p>
        </w:tc>
      </w:tr>
      <w:tr w:rsidR="00B177F2" w14:paraId="2F24EC80"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2DD067A5" w14:textId="77777777" w:rsidR="00B177F2" w:rsidRDefault="009E2378">
            <w:r>
              <w:rPr>
                <w:b/>
              </w:rPr>
              <w:t xml:space="preserve">What opportunities are there for parents to become involved in the setting/school/college and/or to become governors? </w:t>
            </w:r>
          </w:p>
        </w:tc>
      </w:tr>
      <w:tr w:rsidR="00B177F2" w14:paraId="630E0408" w14:textId="77777777">
        <w:trPr>
          <w:trHeight w:val="1085"/>
        </w:trPr>
        <w:tc>
          <w:tcPr>
            <w:tcW w:w="14726" w:type="dxa"/>
            <w:tcBorders>
              <w:top w:val="single" w:sz="4" w:space="0" w:color="000000"/>
              <w:left w:val="single" w:sz="4" w:space="0" w:color="000000"/>
              <w:bottom w:val="single" w:sz="4" w:space="0" w:color="000000"/>
              <w:right w:val="single" w:sz="4" w:space="0" w:color="000000"/>
            </w:tcBorders>
          </w:tcPr>
          <w:p w14:paraId="3691AFE2" w14:textId="77777777" w:rsidR="00B177F2" w:rsidRDefault="009E2378">
            <w:pPr>
              <w:spacing w:line="239" w:lineRule="auto"/>
            </w:pPr>
            <w:r>
              <w:t xml:space="preserve">Parents are encouraged to take an active role in the setting. They are invited to volunteer in school </w:t>
            </w:r>
            <w:proofErr w:type="gramStart"/>
            <w:r>
              <w:t>e.g.</w:t>
            </w:r>
            <w:proofErr w:type="gramEnd"/>
            <w:r>
              <w:t xml:space="preserve"> hearing readers and accompanying Educational Visits. There are opportunities to join the Parent Teacher Association (PTA) who organise events and fundraise on behalf of the school. The school also has a Parent Council comprising a Parent Representative from each class. This is a forum for parents to share their views about school with the Head of School.  </w:t>
            </w:r>
          </w:p>
          <w:p w14:paraId="0E155296" w14:textId="77777777" w:rsidR="00B177F2" w:rsidRDefault="009E2378">
            <w:r>
              <w:rPr>
                <w:i/>
                <w:color w:val="808080"/>
              </w:rPr>
              <w:t xml:space="preserve"> </w:t>
            </w:r>
          </w:p>
        </w:tc>
      </w:tr>
      <w:tr w:rsidR="00B177F2" w14:paraId="202EEEFE"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2BBD81F2" w14:textId="77777777" w:rsidR="00B177F2" w:rsidRDefault="009E2378">
            <w:r>
              <w:rPr>
                <w:b/>
              </w:rPr>
              <w:t>What help and support is available for the family through the setting, school or college?</w:t>
            </w:r>
            <w:r>
              <w:rPr>
                <w:b/>
                <w:i/>
                <w:color w:val="FF0000"/>
                <w:sz w:val="24"/>
              </w:rPr>
              <w:t xml:space="preserve"> (IRR)</w:t>
            </w:r>
            <w:r>
              <w:rPr>
                <w:b/>
              </w:rPr>
              <w:t xml:space="preserve"> </w:t>
            </w:r>
          </w:p>
        </w:tc>
      </w:tr>
    </w:tbl>
    <w:p w14:paraId="43934417" w14:textId="77777777" w:rsidR="00B177F2" w:rsidRDefault="00B177F2">
      <w:pPr>
        <w:sectPr w:rsidR="00B177F2">
          <w:headerReference w:type="even" r:id="rId30"/>
          <w:headerReference w:type="default" r:id="rId31"/>
          <w:headerReference w:type="first" r:id="rId32"/>
          <w:pgSz w:w="16838" w:h="11906" w:orient="landscape"/>
          <w:pgMar w:top="1446" w:right="10491" w:bottom="1474" w:left="1440" w:header="365" w:footer="720" w:gutter="0"/>
          <w:cols w:space="720"/>
        </w:sectPr>
      </w:pPr>
    </w:p>
    <w:p w14:paraId="03A7FA94" w14:textId="77777777" w:rsidR="00B177F2" w:rsidRDefault="009E2378">
      <w:pPr>
        <w:spacing w:after="27"/>
        <w:ind w:left="10" w:right="-15" w:hanging="10"/>
        <w:jc w:val="right"/>
      </w:pPr>
      <w:r>
        <w:rPr>
          <w:b/>
          <w:sz w:val="28"/>
        </w:rPr>
        <w:lastRenderedPageBreak/>
        <w:t>Our Local Offer for Special Educational Needs and/or Disability</w:t>
      </w:r>
      <w:r>
        <w:t xml:space="preserve"> </w:t>
      </w:r>
    </w:p>
    <w:tbl>
      <w:tblPr>
        <w:tblStyle w:val="TableGrid"/>
        <w:tblW w:w="14726" w:type="dxa"/>
        <w:tblInd w:w="-164" w:type="dxa"/>
        <w:tblCellMar>
          <w:top w:w="52" w:type="dxa"/>
          <w:left w:w="107" w:type="dxa"/>
          <w:right w:w="115" w:type="dxa"/>
        </w:tblCellMar>
        <w:tblLook w:val="04A0" w:firstRow="1" w:lastRow="0" w:firstColumn="1" w:lastColumn="0" w:noHBand="0" w:noVBand="1"/>
      </w:tblPr>
      <w:tblGrid>
        <w:gridCol w:w="14726"/>
      </w:tblGrid>
      <w:tr w:rsidR="00B177F2" w14:paraId="0D8E9856"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5E44B989" w14:textId="77777777" w:rsidR="00B177F2" w:rsidRDefault="009E2378">
            <w:pPr>
              <w:ind w:left="1"/>
              <w:jc w:val="center"/>
            </w:pPr>
            <w:r>
              <w:rPr>
                <w:b/>
                <w:color w:val="FFFFFF"/>
                <w:sz w:val="24"/>
              </w:rPr>
              <w:t>--------------------------------------------------------------- Click here to return to the front page ----------------------------------------------------------</w:t>
            </w:r>
            <w:r>
              <w:t xml:space="preserve"> </w:t>
            </w:r>
          </w:p>
        </w:tc>
      </w:tr>
      <w:tr w:rsidR="00B177F2" w14:paraId="12B17CD9"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63847A"/>
          </w:tcPr>
          <w:p w14:paraId="3276CD5F" w14:textId="77777777" w:rsidR="00B177F2" w:rsidRDefault="009E2378">
            <w:r>
              <w:rPr>
                <w:b/>
                <w:color w:val="FFFFFF"/>
                <w:sz w:val="24"/>
              </w:rPr>
              <w:t xml:space="preserve">Working Together &amp; Roles  </w:t>
            </w:r>
          </w:p>
        </w:tc>
      </w:tr>
      <w:tr w:rsidR="00B177F2" w14:paraId="1C2FF647" w14:textId="77777777">
        <w:trPr>
          <w:trHeight w:val="1086"/>
        </w:trPr>
        <w:tc>
          <w:tcPr>
            <w:tcW w:w="14726" w:type="dxa"/>
            <w:tcBorders>
              <w:top w:val="single" w:sz="4" w:space="0" w:color="000000"/>
              <w:left w:val="single" w:sz="4" w:space="0" w:color="000000"/>
              <w:bottom w:val="single" w:sz="4" w:space="0" w:color="000000"/>
              <w:right w:val="single" w:sz="4" w:space="0" w:color="000000"/>
            </w:tcBorders>
          </w:tcPr>
          <w:p w14:paraId="3E0F4150" w14:textId="77777777" w:rsidR="00B177F2" w:rsidRDefault="009E2378">
            <w:pPr>
              <w:spacing w:after="1" w:line="238" w:lineRule="auto"/>
            </w:pPr>
            <w:r>
              <w:t xml:space="preserve">We recognise that there can be a huge amount of paperwork as a parent of a child with SEND. The SEND team in school, led by the SENCO provides support to parents as required. This might be completing forms with parents, or signposting them to agencies who can help further. Information about parent support groups is shared with parents in a number of ways throughout the school.  </w:t>
            </w:r>
          </w:p>
          <w:p w14:paraId="6A49618B" w14:textId="77777777" w:rsidR="00B177F2" w:rsidRDefault="009E2378">
            <w:pPr>
              <w:ind w:left="360"/>
            </w:pPr>
            <w:r>
              <w:rPr>
                <w:i/>
                <w:color w:val="808080"/>
              </w:rPr>
              <w:t xml:space="preserve"> </w:t>
            </w:r>
          </w:p>
        </w:tc>
      </w:tr>
    </w:tbl>
    <w:p w14:paraId="7707C108" w14:textId="77777777" w:rsidR="00B177F2" w:rsidRDefault="009E2378">
      <w:pPr>
        <w:spacing w:after="0"/>
      </w:pPr>
      <w:r>
        <w:rPr>
          <w:b/>
        </w:rPr>
        <w:t xml:space="preserve"> </w:t>
      </w:r>
    </w:p>
    <w:p w14:paraId="7F85356E" w14:textId="77777777" w:rsidR="00B177F2" w:rsidRDefault="009E2378">
      <w:pPr>
        <w:spacing w:after="0"/>
      </w:pPr>
      <w:r>
        <w:rPr>
          <w:b/>
        </w:rPr>
        <w:t xml:space="preserve"> </w:t>
      </w:r>
      <w:r>
        <w:rPr>
          <w:b/>
        </w:rPr>
        <w:tab/>
        <w:t xml:space="preserve"> </w:t>
      </w:r>
      <w:r>
        <w:br w:type="page"/>
      </w:r>
    </w:p>
    <w:p w14:paraId="345FC1F6" w14:textId="77777777" w:rsidR="00B177F2" w:rsidRDefault="009E2378">
      <w:pPr>
        <w:spacing w:after="0"/>
      </w:pPr>
      <w:r>
        <w:rPr>
          <w:b/>
        </w:rPr>
        <w:lastRenderedPageBreak/>
        <w:t xml:space="preserve"> </w:t>
      </w:r>
    </w:p>
    <w:tbl>
      <w:tblPr>
        <w:tblStyle w:val="TableGrid"/>
        <w:tblW w:w="14726" w:type="dxa"/>
        <w:tblInd w:w="-164" w:type="dxa"/>
        <w:tblCellMar>
          <w:top w:w="48" w:type="dxa"/>
          <w:left w:w="107" w:type="dxa"/>
          <w:right w:w="70" w:type="dxa"/>
        </w:tblCellMar>
        <w:tblLook w:val="04A0" w:firstRow="1" w:lastRow="0" w:firstColumn="1" w:lastColumn="0" w:noHBand="0" w:noVBand="1"/>
      </w:tblPr>
      <w:tblGrid>
        <w:gridCol w:w="14726"/>
      </w:tblGrid>
      <w:tr w:rsidR="00B177F2" w14:paraId="299B6DBA"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58A0BDBA" w14:textId="77777777" w:rsidR="00B177F2" w:rsidRDefault="009E2378">
            <w:pPr>
              <w:ind w:right="43"/>
              <w:jc w:val="center"/>
            </w:pPr>
            <w:r>
              <w:rPr>
                <w:b/>
                <w:color w:val="FFFFFF"/>
                <w:sz w:val="24"/>
              </w:rPr>
              <w:t>--------------------------------------------------------------- Click here to return to the front page ----------------------------------------------------------</w:t>
            </w:r>
            <w:r>
              <w:t xml:space="preserve"> </w:t>
            </w:r>
          </w:p>
        </w:tc>
      </w:tr>
      <w:tr w:rsidR="00B177F2" w14:paraId="3D5BCBCE"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5C9BB"/>
          </w:tcPr>
          <w:p w14:paraId="4ACD344A" w14:textId="77777777" w:rsidR="00B177F2" w:rsidRDefault="009E2378">
            <w:r>
              <w:rPr>
                <w:b/>
                <w:sz w:val="24"/>
              </w:rPr>
              <w:t xml:space="preserve">Inclusion &amp; Accessibility </w:t>
            </w:r>
          </w:p>
        </w:tc>
      </w:tr>
      <w:tr w:rsidR="00B177F2" w14:paraId="5F46EE23" w14:textId="77777777">
        <w:trPr>
          <w:trHeight w:val="306"/>
        </w:trPr>
        <w:tc>
          <w:tcPr>
            <w:tcW w:w="14726" w:type="dxa"/>
            <w:tcBorders>
              <w:top w:val="single" w:sz="4" w:space="0" w:color="000000"/>
              <w:left w:val="single" w:sz="4" w:space="0" w:color="000000"/>
              <w:bottom w:val="single" w:sz="4" w:space="0" w:color="000000"/>
              <w:right w:val="single" w:sz="4" w:space="0" w:color="000000"/>
            </w:tcBorders>
          </w:tcPr>
          <w:p w14:paraId="05A67E46" w14:textId="77777777" w:rsidR="00B177F2" w:rsidRDefault="009E2378">
            <w:r>
              <w:rPr>
                <w:b/>
              </w:rPr>
              <w:t xml:space="preserve">How will my child or young person be included in activities outside the classroom, including trips? </w:t>
            </w:r>
            <w:r>
              <w:rPr>
                <w:b/>
                <w:i/>
                <w:color w:val="FF0000"/>
                <w:sz w:val="24"/>
              </w:rPr>
              <w:t>(IRR)</w:t>
            </w:r>
            <w:r>
              <w:rPr>
                <w:b/>
              </w:rPr>
              <w:t xml:space="preserve"> </w:t>
            </w:r>
          </w:p>
        </w:tc>
      </w:tr>
      <w:tr w:rsidR="00B177F2" w14:paraId="02CCA669" w14:textId="77777777">
        <w:trPr>
          <w:trHeight w:val="840"/>
        </w:trPr>
        <w:tc>
          <w:tcPr>
            <w:tcW w:w="14726" w:type="dxa"/>
            <w:tcBorders>
              <w:top w:val="single" w:sz="4" w:space="0" w:color="000000"/>
              <w:left w:val="single" w:sz="4" w:space="0" w:color="000000"/>
              <w:bottom w:val="single" w:sz="4" w:space="0" w:color="000000"/>
              <w:right w:val="single" w:sz="4" w:space="0" w:color="000000"/>
            </w:tcBorders>
          </w:tcPr>
          <w:p w14:paraId="3F2AA316" w14:textId="77777777" w:rsidR="00B177F2" w:rsidRDefault="009E2378">
            <w:pPr>
              <w:spacing w:after="19" w:line="239" w:lineRule="auto"/>
            </w:pPr>
            <w:r>
              <w:t xml:space="preserve">As an inclusive school </w:t>
            </w:r>
            <w:proofErr w:type="gramStart"/>
            <w:r>
              <w:t>setting</w:t>
            </w:r>
            <w:proofErr w:type="gramEnd"/>
            <w:r>
              <w:t xml:space="preserve"> we seek to ensure that all pupils regardless of need are able to attend enrichment opportunities such as after school clubs and Educational Visits. Therefore, we make relevant adaptations to enable pupils with SEND to attend.  </w:t>
            </w:r>
          </w:p>
          <w:p w14:paraId="61BF4BD2" w14:textId="77777777" w:rsidR="00B177F2" w:rsidRDefault="009E2378">
            <w:r>
              <w:rPr>
                <w:i/>
                <w:color w:val="808080"/>
                <w:sz w:val="24"/>
              </w:rPr>
              <w:t xml:space="preserve"> </w:t>
            </w:r>
          </w:p>
        </w:tc>
      </w:tr>
      <w:tr w:rsidR="00B177F2" w14:paraId="525455BC"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0018CBF0" w14:textId="77777777" w:rsidR="00B177F2" w:rsidRDefault="009E2378">
            <w:r>
              <w:rPr>
                <w:b/>
              </w:rPr>
              <w:t xml:space="preserve">How accessible is the setting/school/college environment? </w:t>
            </w:r>
          </w:p>
        </w:tc>
      </w:tr>
      <w:tr w:rsidR="00B177F2" w14:paraId="14B49AFC" w14:textId="77777777">
        <w:trPr>
          <w:trHeight w:val="6359"/>
        </w:trPr>
        <w:tc>
          <w:tcPr>
            <w:tcW w:w="14726" w:type="dxa"/>
            <w:tcBorders>
              <w:top w:val="single" w:sz="4" w:space="0" w:color="000000"/>
              <w:left w:val="single" w:sz="4" w:space="0" w:color="000000"/>
              <w:bottom w:val="single" w:sz="4" w:space="0" w:color="000000"/>
              <w:right w:val="single" w:sz="4" w:space="0" w:color="000000"/>
            </w:tcBorders>
          </w:tcPr>
          <w:p w14:paraId="0869E9D5" w14:textId="77777777" w:rsidR="00B177F2" w:rsidRDefault="009E2378">
            <w:r>
              <w:lastRenderedPageBreak/>
              <w:t xml:space="preserve"> </w:t>
            </w:r>
          </w:p>
          <w:p w14:paraId="623C3F6F" w14:textId="77777777" w:rsidR="00B177F2" w:rsidRDefault="009E2378">
            <w:r>
              <w:rPr>
                <w:noProof/>
              </w:rPr>
              <w:drawing>
                <wp:anchor distT="0" distB="0" distL="114300" distR="114300" simplePos="0" relativeHeight="251662336" behindDoc="0" locked="0" layoutInCell="1" allowOverlap="0" wp14:anchorId="13EF495F" wp14:editId="5DDE7390">
                  <wp:simplePos x="0" y="0"/>
                  <wp:positionH relativeFrom="column">
                    <wp:posOffset>2538425</wp:posOffset>
                  </wp:positionH>
                  <wp:positionV relativeFrom="paragraph">
                    <wp:posOffset>-24299</wp:posOffset>
                  </wp:positionV>
                  <wp:extent cx="124805" cy="123919"/>
                  <wp:effectExtent l="0" t="0" r="0" b="0"/>
                  <wp:wrapNone/>
                  <wp:docPr id="182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16"/>
                          <a:stretch>
                            <a:fillRect/>
                          </a:stretch>
                        </pic:blipFill>
                        <pic:spPr>
                          <a:xfrm>
                            <a:off x="0" y="0"/>
                            <a:ext cx="124805" cy="123919"/>
                          </a:xfrm>
                          <a:prstGeom prst="rect">
                            <a:avLst/>
                          </a:prstGeom>
                        </pic:spPr>
                      </pic:pic>
                    </a:graphicData>
                  </a:graphic>
                </wp:anchor>
              </w:drawing>
            </w:r>
            <w:r>
              <w:t xml:space="preserve">Is the building fully wheelchair accessible?          </w:t>
            </w:r>
          </w:p>
          <w:p w14:paraId="3C5A61DC" w14:textId="77777777" w:rsidR="00B177F2" w:rsidRDefault="009E2378">
            <w:pPr>
              <w:spacing w:after="126"/>
            </w:pPr>
            <w:r>
              <w:rPr>
                <w:color w:val="808080"/>
                <w:sz w:val="8"/>
              </w:rPr>
              <w:t xml:space="preserve"> </w:t>
            </w:r>
          </w:p>
          <w:tbl>
            <w:tblPr>
              <w:tblStyle w:val="TableGrid"/>
              <w:tblpPr w:vertAnchor="text" w:tblpX="2018" w:tblpY="-17"/>
              <w:tblOverlap w:val="never"/>
              <w:tblW w:w="12195" w:type="dxa"/>
              <w:tblInd w:w="0" w:type="dxa"/>
              <w:tblCellMar>
                <w:top w:w="123" w:type="dxa"/>
                <w:left w:w="150" w:type="dxa"/>
                <w:right w:w="115" w:type="dxa"/>
              </w:tblCellMar>
              <w:tblLook w:val="04A0" w:firstRow="1" w:lastRow="0" w:firstColumn="1" w:lastColumn="0" w:noHBand="0" w:noVBand="1"/>
            </w:tblPr>
            <w:tblGrid>
              <w:gridCol w:w="12195"/>
            </w:tblGrid>
            <w:tr w:rsidR="00B177F2" w14:paraId="45482AEA" w14:textId="77777777">
              <w:trPr>
                <w:trHeight w:val="714"/>
              </w:trPr>
              <w:tc>
                <w:tcPr>
                  <w:tcW w:w="12195" w:type="dxa"/>
                  <w:tcBorders>
                    <w:top w:val="single" w:sz="6" w:space="0" w:color="000000"/>
                    <w:left w:val="single" w:sz="6" w:space="0" w:color="000000"/>
                    <w:bottom w:val="single" w:sz="6" w:space="0" w:color="000000"/>
                    <w:right w:val="single" w:sz="6" w:space="0" w:color="000000"/>
                  </w:tcBorders>
                </w:tcPr>
                <w:p w14:paraId="72691B45" w14:textId="77777777" w:rsidR="00B177F2" w:rsidRDefault="009E2378">
                  <w:r>
                    <w:t xml:space="preserve"> </w:t>
                  </w:r>
                </w:p>
              </w:tc>
            </w:tr>
          </w:tbl>
          <w:p w14:paraId="7CA32ECB" w14:textId="77777777" w:rsidR="00B177F2" w:rsidRDefault="009E2378">
            <w:pPr>
              <w:ind w:right="442"/>
            </w:pPr>
            <w:r>
              <w:t xml:space="preserve">Details (if required) </w:t>
            </w:r>
          </w:p>
          <w:p w14:paraId="1B470F25" w14:textId="77777777" w:rsidR="00B177F2" w:rsidRDefault="009E2378">
            <w:pPr>
              <w:spacing w:after="102"/>
              <w:ind w:right="442"/>
            </w:pPr>
            <w:r>
              <w:rPr>
                <w:i/>
                <w:color w:val="808080"/>
                <w:sz w:val="10"/>
              </w:rPr>
              <w:t xml:space="preserve"> </w:t>
            </w:r>
          </w:p>
          <w:p w14:paraId="101CB96A" w14:textId="77777777" w:rsidR="00B177F2" w:rsidRDefault="009E2378">
            <w:pPr>
              <w:ind w:right="442"/>
            </w:pPr>
            <w:r>
              <w:rPr>
                <w:i/>
                <w:color w:val="808080"/>
              </w:rPr>
              <w:t xml:space="preserve"> </w:t>
            </w:r>
          </w:p>
          <w:p w14:paraId="3901C91C" w14:textId="77777777" w:rsidR="00B177F2" w:rsidRDefault="009E2378">
            <w:pPr>
              <w:ind w:right="442"/>
            </w:pPr>
            <w:r>
              <w:t xml:space="preserve"> </w:t>
            </w:r>
          </w:p>
          <w:p w14:paraId="148D1A74" w14:textId="77777777" w:rsidR="00B177F2" w:rsidRDefault="009E2378">
            <w:r>
              <w:t xml:space="preserve">Are disabled changing and toilet facilities available? </w:t>
            </w:r>
            <w:r>
              <w:rPr>
                <w:noProof/>
              </w:rPr>
              <w:drawing>
                <wp:inline distT="0" distB="0" distL="0" distR="0" wp14:anchorId="3A04420A" wp14:editId="50665498">
                  <wp:extent cx="124805" cy="123920"/>
                  <wp:effectExtent l="0" t="0" r="0" b="0"/>
                  <wp:docPr id="1829" name="Picture 1829"/>
                  <wp:cNvGraphicFramePr/>
                  <a:graphic xmlns:a="http://schemas.openxmlformats.org/drawingml/2006/main">
                    <a:graphicData uri="http://schemas.openxmlformats.org/drawingml/2006/picture">
                      <pic:pic xmlns:pic="http://schemas.openxmlformats.org/drawingml/2006/picture">
                        <pic:nvPicPr>
                          <pic:cNvPr id="1829" name="Picture 1829"/>
                          <pic:cNvPicPr/>
                        </pic:nvPicPr>
                        <pic:blipFill>
                          <a:blip r:embed="rId16"/>
                          <a:stretch>
                            <a:fillRect/>
                          </a:stretch>
                        </pic:blipFill>
                        <pic:spPr>
                          <a:xfrm>
                            <a:off x="0" y="0"/>
                            <a:ext cx="124805" cy="123920"/>
                          </a:xfrm>
                          <a:prstGeom prst="rect">
                            <a:avLst/>
                          </a:prstGeom>
                        </pic:spPr>
                      </pic:pic>
                    </a:graphicData>
                  </a:graphic>
                </wp:inline>
              </w:drawing>
            </w:r>
          </w:p>
          <w:p w14:paraId="043CA178" w14:textId="77777777" w:rsidR="00B177F2" w:rsidRDefault="009E2378">
            <w:pPr>
              <w:spacing w:after="124"/>
            </w:pPr>
            <w:r>
              <w:rPr>
                <w:i/>
                <w:color w:val="808080"/>
                <w:sz w:val="8"/>
              </w:rPr>
              <w:t xml:space="preserve"> </w:t>
            </w:r>
          </w:p>
          <w:tbl>
            <w:tblPr>
              <w:tblStyle w:val="TableGrid"/>
              <w:tblpPr w:vertAnchor="text" w:tblpX="2017" w:tblpY="-19"/>
              <w:tblOverlap w:val="never"/>
              <w:tblW w:w="12195" w:type="dxa"/>
              <w:tblInd w:w="0" w:type="dxa"/>
              <w:tblCellMar>
                <w:left w:w="151" w:type="dxa"/>
                <w:right w:w="115" w:type="dxa"/>
              </w:tblCellMar>
              <w:tblLook w:val="04A0" w:firstRow="1" w:lastRow="0" w:firstColumn="1" w:lastColumn="0" w:noHBand="0" w:noVBand="1"/>
            </w:tblPr>
            <w:tblGrid>
              <w:gridCol w:w="12195"/>
            </w:tblGrid>
            <w:tr w:rsidR="00B177F2" w14:paraId="3B416235" w14:textId="77777777">
              <w:trPr>
                <w:trHeight w:val="466"/>
              </w:trPr>
              <w:tc>
                <w:tcPr>
                  <w:tcW w:w="12195" w:type="dxa"/>
                  <w:tcBorders>
                    <w:top w:val="single" w:sz="6" w:space="0" w:color="000000"/>
                    <w:left w:val="single" w:sz="6" w:space="0" w:color="000000"/>
                    <w:bottom w:val="single" w:sz="6" w:space="0" w:color="000000"/>
                    <w:right w:val="single" w:sz="6" w:space="0" w:color="000000"/>
                  </w:tcBorders>
                  <w:vAlign w:val="center"/>
                </w:tcPr>
                <w:p w14:paraId="250B3D74" w14:textId="77777777" w:rsidR="00B177F2" w:rsidRDefault="009E2378">
                  <w:r>
                    <w:t xml:space="preserve"> </w:t>
                  </w:r>
                </w:p>
              </w:tc>
            </w:tr>
          </w:tbl>
          <w:p w14:paraId="566167A4" w14:textId="77777777" w:rsidR="00B177F2" w:rsidRDefault="009E2378">
            <w:pPr>
              <w:ind w:right="443"/>
            </w:pPr>
            <w:r>
              <w:t xml:space="preserve">Details (if required) </w:t>
            </w:r>
          </w:p>
          <w:p w14:paraId="71D1D6FE" w14:textId="77777777" w:rsidR="00B177F2" w:rsidRDefault="009E2378">
            <w:pPr>
              <w:spacing w:after="66"/>
              <w:ind w:right="443"/>
            </w:pPr>
            <w:r>
              <w:rPr>
                <w:i/>
                <w:color w:val="808080"/>
                <w:sz w:val="10"/>
              </w:rPr>
              <w:t xml:space="preserve"> </w:t>
            </w:r>
          </w:p>
          <w:p w14:paraId="1A31B501" w14:textId="77777777" w:rsidR="00B177F2" w:rsidRDefault="009E2378">
            <w:pPr>
              <w:spacing w:after="154"/>
              <w:ind w:right="443"/>
            </w:pPr>
            <w:r>
              <w:rPr>
                <w:i/>
                <w:color w:val="808080"/>
                <w:sz w:val="18"/>
              </w:rPr>
              <w:t xml:space="preserve"> </w:t>
            </w:r>
          </w:p>
          <w:p w14:paraId="7FF99C09" w14:textId="77777777" w:rsidR="00B177F2" w:rsidRDefault="009E2378">
            <w:pPr>
              <w:spacing w:after="126"/>
            </w:pPr>
            <w:r>
              <w:rPr>
                <w:sz w:val="8"/>
              </w:rPr>
              <w:t xml:space="preserve"> </w:t>
            </w:r>
          </w:p>
          <w:p w14:paraId="25E3F9B6" w14:textId="77777777" w:rsidR="00B177F2" w:rsidRDefault="009E2378">
            <w:r>
              <w:rPr>
                <w:noProof/>
              </w:rPr>
              <mc:AlternateContent>
                <mc:Choice Requires="wpg">
                  <w:drawing>
                    <wp:anchor distT="0" distB="0" distL="114300" distR="114300" simplePos="0" relativeHeight="251663360" behindDoc="0" locked="0" layoutInCell="1" allowOverlap="1" wp14:anchorId="00C838B1" wp14:editId="1C33A03D">
                      <wp:simplePos x="0" y="0"/>
                      <wp:positionH relativeFrom="column">
                        <wp:posOffset>67818</wp:posOffset>
                      </wp:positionH>
                      <wp:positionV relativeFrom="paragraph">
                        <wp:posOffset>-317868</wp:posOffset>
                      </wp:positionV>
                      <wp:extent cx="8957056" cy="879779"/>
                      <wp:effectExtent l="0" t="0" r="0" b="0"/>
                      <wp:wrapSquare wrapText="bothSides"/>
                      <wp:docPr id="14437" name="Group 14437"/>
                      <wp:cNvGraphicFramePr/>
                      <a:graphic xmlns:a="http://schemas.openxmlformats.org/drawingml/2006/main">
                        <a:graphicData uri="http://schemas.microsoft.com/office/word/2010/wordprocessingGroup">
                          <wpg:wgp>
                            <wpg:cNvGrpSpPr/>
                            <wpg:grpSpPr>
                              <a:xfrm>
                                <a:off x="0" y="0"/>
                                <a:ext cx="8957056" cy="879779"/>
                                <a:chOff x="0" y="0"/>
                                <a:chExt cx="8957056" cy="879779"/>
                              </a:xfrm>
                            </wpg:grpSpPr>
                            <wps:wsp>
                              <wps:cNvPr id="1780" name="Rectangle 1780"/>
                              <wps:cNvSpPr/>
                              <wps:spPr>
                                <a:xfrm>
                                  <a:off x="0" y="86221"/>
                                  <a:ext cx="1588408" cy="189937"/>
                                </a:xfrm>
                                <a:prstGeom prst="rect">
                                  <a:avLst/>
                                </a:prstGeom>
                                <a:ln>
                                  <a:noFill/>
                                </a:ln>
                              </wps:spPr>
                              <wps:txbx>
                                <w:txbxContent>
                                  <w:p w14:paraId="03E1BCBE" w14:textId="77777777" w:rsidR="00B177F2" w:rsidRDefault="009E2378">
                                    <w:r>
                                      <w:t xml:space="preserve">Do you have parking </w:t>
                                    </w:r>
                                  </w:p>
                                </w:txbxContent>
                              </wps:txbx>
                              <wps:bodyPr horzOverflow="overflow" vert="horz" lIns="0" tIns="0" rIns="0" bIns="0" rtlCol="0">
                                <a:noAutofit/>
                              </wps:bodyPr>
                            </wps:wsp>
                            <wps:wsp>
                              <wps:cNvPr id="1781" name="Rectangle 1781"/>
                              <wps:cNvSpPr/>
                              <wps:spPr>
                                <a:xfrm>
                                  <a:off x="1195070" y="86221"/>
                                  <a:ext cx="2388393" cy="189937"/>
                                </a:xfrm>
                                <a:prstGeom prst="rect">
                                  <a:avLst/>
                                </a:prstGeom>
                                <a:ln>
                                  <a:noFill/>
                                </a:ln>
                              </wps:spPr>
                              <wps:txbx>
                                <w:txbxContent>
                                  <w:p w14:paraId="0B66B20A" w14:textId="77777777" w:rsidR="00B177F2" w:rsidRDefault="009E2378">
                                    <w:r>
                                      <w:t>areas for pick up and drop offs?</w:t>
                                    </w:r>
                                  </w:p>
                                </w:txbxContent>
                              </wps:txbx>
                              <wps:bodyPr horzOverflow="overflow" vert="horz" lIns="0" tIns="0" rIns="0" bIns="0" rtlCol="0">
                                <a:noAutofit/>
                              </wps:bodyPr>
                            </wps:wsp>
                            <wps:wsp>
                              <wps:cNvPr id="1782" name="Rectangle 1782"/>
                              <wps:cNvSpPr/>
                              <wps:spPr>
                                <a:xfrm>
                                  <a:off x="2990723" y="86221"/>
                                  <a:ext cx="42143" cy="189937"/>
                                </a:xfrm>
                                <a:prstGeom prst="rect">
                                  <a:avLst/>
                                </a:prstGeom>
                                <a:ln>
                                  <a:noFill/>
                                </a:ln>
                              </wps:spPr>
                              <wps:txbx>
                                <w:txbxContent>
                                  <w:p w14:paraId="208EED8D" w14:textId="77777777" w:rsidR="00B177F2" w:rsidRDefault="009E2378">
                                    <w:r>
                                      <w:t xml:space="preserve"> </w:t>
                                    </w:r>
                                  </w:p>
                                </w:txbxContent>
                              </wps:txbx>
                              <wps:bodyPr horzOverflow="overflow" vert="horz" lIns="0" tIns="0" rIns="0" bIns="0" rtlCol="0">
                                <a:noAutofit/>
                              </wps:bodyPr>
                            </wps:wsp>
                            <wps:wsp>
                              <wps:cNvPr id="1788" name="Rectangle 1788"/>
                              <wps:cNvSpPr/>
                              <wps:spPr>
                                <a:xfrm>
                                  <a:off x="0" y="736969"/>
                                  <a:ext cx="4149665" cy="189937"/>
                                </a:xfrm>
                                <a:prstGeom prst="rect">
                                  <a:avLst/>
                                </a:prstGeom>
                                <a:ln>
                                  <a:noFill/>
                                </a:ln>
                              </wps:spPr>
                              <wps:txbx>
                                <w:txbxContent>
                                  <w:p w14:paraId="640F3E37" w14:textId="77777777" w:rsidR="00B177F2" w:rsidRDefault="009E2378">
                                    <w:r>
                                      <w:t xml:space="preserve">Do you have disabled parking spaces for </w:t>
                                    </w:r>
                                    <w:proofErr w:type="gramStart"/>
                                    <w:r>
                                      <w:t>students (post</w:t>
                                    </w:r>
                                    <w:proofErr w:type="gramEnd"/>
                                  </w:p>
                                </w:txbxContent>
                              </wps:txbx>
                              <wps:bodyPr horzOverflow="overflow" vert="horz" lIns="0" tIns="0" rIns="0" bIns="0" rtlCol="0">
                                <a:noAutofit/>
                              </wps:bodyPr>
                            </wps:wsp>
                            <wps:wsp>
                              <wps:cNvPr id="1789" name="Rectangle 1789"/>
                              <wps:cNvSpPr/>
                              <wps:spPr>
                                <a:xfrm>
                                  <a:off x="3121787" y="736969"/>
                                  <a:ext cx="57062" cy="189937"/>
                                </a:xfrm>
                                <a:prstGeom prst="rect">
                                  <a:avLst/>
                                </a:prstGeom>
                                <a:ln>
                                  <a:noFill/>
                                </a:ln>
                              </wps:spPr>
                              <wps:txbx>
                                <w:txbxContent>
                                  <w:p w14:paraId="28647749" w14:textId="77777777" w:rsidR="00B177F2" w:rsidRDefault="009E2378">
                                    <w:r>
                                      <w:t>-</w:t>
                                    </w:r>
                                  </w:p>
                                </w:txbxContent>
                              </wps:txbx>
                              <wps:bodyPr horzOverflow="overflow" vert="horz" lIns="0" tIns="0" rIns="0" bIns="0" rtlCol="0">
                                <a:noAutofit/>
                              </wps:bodyPr>
                            </wps:wsp>
                            <wps:wsp>
                              <wps:cNvPr id="13933" name="Rectangle 13933"/>
                              <wps:cNvSpPr/>
                              <wps:spPr>
                                <a:xfrm>
                                  <a:off x="3164459" y="736969"/>
                                  <a:ext cx="189647" cy="189937"/>
                                </a:xfrm>
                                <a:prstGeom prst="rect">
                                  <a:avLst/>
                                </a:prstGeom>
                                <a:ln>
                                  <a:noFill/>
                                </a:ln>
                              </wps:spPr>
                              <wps:txbx>
                                <w:txbxContent>
                                  <w:p w14:paraId="26776C18" w14:textId="77777777" w:rsidR="00B177F2" w:rsidRDefault="009E2378">
                                    <w:r>
                                      <w:t>16</w:t>
                                    </w:r>
                                  </w:p>
                                </w:txbxContent>
                              </wps:txbx>
                              <wps:bodyPr horzOverflow="overflow" vert="horz" lIns="0" tIns="0" rIns="0" bIns="0" rtlCol="0">
                                <a:noAutofit/>
                              </wps:bodyPr>
                            </wps:wsp>
                            <wps:wsp>
                              <wps:cNvPr id="13934" name="Rectangle 13934"/>
                              <wps:cNvSpPr/>
                              <wps:spPr>
                                <a:xfrm>
                                  <a:off x="3306069" y="736969"/>
                                  <a:ext cx="774997" cy="189937"/>
                                </a:xfrm>
                                <a:prstGeom prst="rect">
                                  <a:avLst/>
                                </a:prstGeom>
                                <a:ln>
                                  <a:noFill/>
                                </a:ln>
                              </wps:spPr>
                              <wps:txbx>
                                <w:txbxContent>
                                  <w:p w14:paraId="53763665" w14:textId="77777777" w:rsidR="00B177F2" w:rsidRDefault="009E2378">
                                    <w:r>
                                      <w:t xml:space="preserve"> settings)?</w:t>
                                    </w:r>
                                  </w:p>
                                </w:txbxContent>
                              </wps:txbx>
                              <wps:bodyPr horzOverflow="overflow" vert="horz" lIns="0" tIns="0" rIns="0" bIns="0" rtlCol="0">
                                <a:noAutofit/>
                              </wps:bodyPr>
                            </wps:wsp>
                            <wps:wsp>
                              <wps:cNvPr id="1791" name="Rectangle 1791"/>
                              <wps:cNvSpPr/>
                              <wps:spPr>
                                <a:xfrm>
                                  <a:off x="3888359" y="736969"/>
                                  <a:ext cx="42143" cy="189937"/>
                                </a:xfrm>
                                <a:prstGeom prst="rect">
                                  <a:avLst/>
                                </a:prstGeom>
                                <a:ln>
                                  <a:noFill/>
                                </a:ln>
                              </wps:spPr>
                              <wps:txbx>
                                <w:txbxContent>
                                  <w:p w14:paraId="37057B2D" w14:textId="77777777" w:rsidR="00B177F2" w:rsidRDefault="009E2378">
                                    <w:r>
                                      <w:t xml:space="preserve"> </w:t>
                                    </w:r>
                                  </w:p>
                                </w:txbxContent>
                              </wps:txbx>
                              <wps:bodyPr horzOverflow="overflow" vert="horz" lIns="0" tIns="0" rIns="0" bIns="0" rtlCol="0">
                                <a:noAutofit/>
                              </wps:bodyPr>
                            </wps:wsp>
                            <wps:wsp>
                              <wps:cNvPr id="1834" name="Shape 1834"/>
                              <wps:cNvSpPr/>
                              <wps:spPr>
                                <a:xfrm>
                                  <a:off x="1213231" y="305423"/>
                                  <a:ext cx="7743825" cy="295910"/>
                                </a:xfrm>
                                <a:custGeom>
                                  <a:avLst/>
                                  <a:gdLst/>
                                  <a:ahLst/>
                                  <a:cxnLst/>
                                  <a:rect l="0" t="0" r="0" b="0"/>
                                  <a:pathLst>
                                    <a:path w="7743825" h="295910">
                                      <a:moveTo>
                                        <a:pt x="0" y="295910"/>
                                      </a:moveTo>
                                      <a:lnTo>
                                        <a:pt x="7743825" y="295910"/>
                                      </a:lnTo>
                                      <a:lnTo>
                                        <a:pt x="77438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835" name="Rectangle 1835"/>
                              <wps:cNvSpPr/>
                              <wps:spPr>
                                <a:xfrm>
                                  <a:off x="1309370" y="383401"/>
                                  <a:ext cx="42144" cy="189937"/>
                                </a:xfrm>
                                <a:prstGeom prst="rect">
                                  <a:avLst/>
                                </a:prstGeom>
                                <a:ln>
                                  <a:noFill/>
                                </a:ln>
                              </wps:spPr>
                              <wps:txbx>
                                <w:txbxContent>
                                  <w:p w14:paraId="5EF2C1B1" w14:textId="77777777" w:rsidR="00B177F2" w:rsidRDefault="009E2378">
                                    <w:r>
                                      <w:t xml:space="preserve"> </w:t>
                                    </w:r>
                                  </w:p>
                                </w:txbxContent>
                              </wps:txbx>
                              <wps:bodyPr horzOverflow="overflow" vert="horz" lIns="0" tIns="0" rIns="0" bIns="0" rtlCol="0">
                                <a:noAutofit/>
                              </wps:bodyPr>
                            </wps:wsp>
                            <pic:pic xmlns:pic="http://schemas.openxmlformats.org/drawingml/2006/picture">
                              <pic:nvPicPr>
                                <pic:cNvPr id="1839" name="Picture 1839"/>
                                <pic:cNvPicPr/>
                              </pic:nvPicPr>
                              <pic:blipFill>
                                <a:blip r:embed="rId17"/>
                                <a:stretch>
                                  <a:fillRect/>
                                </a:stretch>
                              </pic:blipFill>
                              <pic:spPr>
                                <a:xfrm>
                                  <a:off x="3956506" y="723083"/>
                                  <a:ext cx="124805" cy="123919"/>
                                </a:xfrm>
                                <a:prstGeom prst="rect">
                                  <a:avLst/>
                                </a:prstGeom>
                              </pic:spPr>
                            </pic:pic>
                            <wps:wsp>
                              <wps:cNvPr id="16787" name="Shape 16787"/>
                              <wps:cNvSpPr/>
                              <wps:spPr>
                                <a:xfrm>
                                  <a:off x="3034411" y="0"/>
                                  <a:ext cx="190492" cy="314313"/>
                                </a:xfrm>
                                <a:custGeom>
                                  <a:avLst/>
                                  <a:gdLst/>
                                  <a:ahLst/>
                                  <a:cxnLst/>
                                  <a:rect l="0" t="0" r="0" b="0"/>
                                  <a:pathLst>
                                    <a:path w="190492" h="314313">
                                      <a:moveTo>
                                        <a:pt x="0" y="0"/>
                                      </a:moveTo>
                                      <a:lnTo>
                                        <a:pt x="190492" y="0"/>
                                      </a:lnTo>
                                      <a:lnTo>
                                        <a:pt x="190492" y="314313"/>
                                      </a:lnTo>
                                      <a:lnTo>
                                        <a:pt x="0" y="3143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46" name="Picture 1846"/>
                                <pic:cNvPicPr/>
                              </pic:nvPicPr>
                              <pic:blipFill>
                                <a:blip r:embed="rId16"/>
                                <a:stretch>
                                  <a:fillRect/>
                                </a:stretch>
                              </pic:blipFill>
                              <pic:spPr>
                                <a:xfrm>
                                  <a:off x="3044012" y="95322"/>
                                  <a:ext cx="124805" cy="123920"/>
                                </a:xfrm>
                                <a:prstGeom prst="rect">
                                  <a:avLst/>
                                </a:prstGeom>
                              </pic:spPr>
                            </pic:pic>
                          </wpg:wgp>
                        </a:graphicData>
                      </a:graphic>
                    </wp:anchor>
                  </w:drawing>
                </mc:Choice>
                <mc:Fallback>
                  <w:pict>
                    <v:group w14:anchorId="00C838B1" id="Group 14437" o:spid="_x0000_s1094" style="position:absolute;margin-left:5.35pt;margin-top:-25.05pt;width:705.3pt;height:69.25pt;z-index:251663360;mso-position-horizontal-relative:text;mso-position-vertical-relative:text" coordsize="89570,87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">
                      <v:rect id="Rectangle 1780" o:spid="_x0000_s1095" style="position:absolute;top:862;width:158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" filled="f" stroked="f">
                        <v:textbox inset="0,0,0,0">
                          <w:txbxContent>
                            <w:p w14:paraId="03E1BCBE" w14:textId="77777777" w:rsidR="00B177F2" w:rsidRDefault="009E2378">
                              <w:r>
                                <w:t xml:space="preserve">Do you have parking </w:t>
                              </w:r>
                            </w:p>
                          </w:txbxContent>
                        </v:textbox>
                      </v:rect>
                      <v:rect id="Rectangle 1781" o:spid="_x0000_s1096" style="position:absolute;left:11950;top:862;width:238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" filled="f" stroked="f">
                        <v:textbox inset="0,0,0,0">
                          <w:txbxContent>
                            <w:p w14:paraId="0B66B20A" w14:textId="77777777" w:rsidR="00B177F2" w:rsidRDefault="009E2378">
                              <w:r>
                                <w:t>areas for pick up and drop offs?</w:t>
                              </w:r>
                            </w:p>
                          </w:txbxContent>
                        </v:textbox>
                      </v:rect>
                      <v:rect id="Rectangle 1782" o:spid="_x0000_s1097" style="position:absolute;left:29907;top:86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" filled="f" stroked="f">
                        <v:textbox inset="0,0,0,0">
                          <w:txbxContent>
                            <w:p w14:paraId="208EED8D" w14:textId="77777777" w:rsidR="00B177F2" w:rsidRDefault="009E2378">
                              <w:r>
                                <w:t xml:space="preserve"> </w:t>
                              </w:r>
                            </w:p>
                          </w:txbxContent>
                        </v:textbox>
                      </v:rect>
                      <v:rect id="Rectangle 1788" o:spid="_x0000_s1098" style="position:absolute;top:7369;width:414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14:paraId="640F3E37" w14:textId="77777777" w:rsidR="00B177F2" w:rsidRDefault="009E2378">
                              <w:r>
                                <w:t xml:space="preserve">Do you have disabled parking spaces for </w:t>
                              </w:r>
                              <w:proofErr w:type="gramStart"/>
                              <w:r>
                                <w:t>students (post</w:t>
                              </w:r>
                              <w:proofErr w:type="gramEnd"/>
                            </w:p>
                          </w:txbxContent>
                        </v:textbox>
                      </v:rect>
                      <v:rect id="Rectangle 1789" o:spid="_x0000_s1099" style="position:absolute;left:31217;top:7369;width:5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" filled="f" stroked="f">
                        <v:textbox inset="0,0,0,0">
                          <w:txbxContent>
                            <w:p w14:paraId="28647749" w14:textId="77777777" w:rsidR="00B177F2" w:rsidRDefault="009E2378">
                              <w:r>
                                <w:t>-</w:t>
                              </w:r>
                            </w:p>
                          </w:txbxContent>
                        </v:textbox>
                      </v:rect>
                      <v:rect id="Rectangle 13933" o:spid="_x0000_s1100" style="position:absolute;left:31644;top:7369;width:189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" filled="f" stroked="f">
                        <v:textbox inset="0,0,0,0">
                          <w:txbxContent>
                            <w:p w14:paraId="26776C18" w14:textId="77777777" w:rsidR="00B177F2" w:rsidRDefault="009E2378">
                              <w:r>
                                <w:t>16</w:t>
                              </w:r>
                            </w:p>
                          </w:txbxContent>
                        </v:textbox>
                      </v:rect>
                      <v:rect id="Rectangle 13934" o:spid="_x0000_s1101" style="position:absolute;left:33060;top:7369;width:775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" filled="f" stroked="f">
                        <v:textbox inset="0,0,0,0">
                          <w:txbxContent>
                            <w:p w14:paraId="53763665" w14:textId="77777777" w:rsidR="00B177F2" w:rsidRDefault="009E2378">
                              <w:r>
                                <w:t xml:space="preserve"> settings)?</w:t>
                              </w:r>
                            </w:p>
                          </w:txbxContent>
                        </v:textbox>
                      </v:rect>
                      <v:rect id="Rectangle 1791" o:spid="_x0000_s1102" style="position:absolute;left:38883;top:736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37057B2D" w14:textId="77777777" w:rsidR="00B177F2" w:rsidRDefault="009E2378">
                              <w:r>
                                <w:t xml:space="preserve"> </w:t>
                              </w:r>
                            </w:p>
                          </w:txbxContent>
                        </v:textbox>
                      </v:rect>
                      <v:shape id="Shape 1834" o:spid="_x0000_s1103" style="position:absolute;left:12132;top:3054;width:77438;height:2959;visibility:visible;mso-wrap-style:square;v-text-anchor:top" coordsize="7743825,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" path="m,295910r7743825,l7743825,,,,,295910xe" filled="f">
                        <v:stroke miterlimit="83231f" joinstyle="miter"/>
                        <v:path arrowok="t" textboxrect="0,0,7743825,295910"/>
                      </v:shape>
                      <v:rect id="Rectangle 1835" o:spid="_x0000_s1104" style="position:absolute;left:13093;top:38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5EF2C1B1" w14:textId="77777777" w:rsidR="00B177F2" w:rsidRDefault="009E2378">
                              <w:r>
                                <w:t xml:space="preserve"> </w:t>
                              </w:r>
                            </w:p>
                          </w:txbxContent>
                        </v:textbox>
                      </v:rect>
                      <v:shape id="Picture 1839" o:spid="_x0000_s1105" type="#_x0000_t75" style="position:absolute;left:39565;top:7230;width:1248;height: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">
                        <v:imagedata r:id="rId20" o:title=""/>
                      </v:shape>
                      <v:shape id="Shape 16787" o:spid="_x0000_s1106" style="position:absolute;left:30344;width:1905;height:3143;visibility:visible;mso-wrap-style:square;v-text-anchor:top" coordsize="190492,3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" path="m,l190492,r,314313l,314313,,e" stroked="f" strokeweight="0">
                        <v:stroke miterlimit="83231f" joinstyle="miter"/>
                        <v:path arrowok="t" textboxrect="0,0,190492,314313"/>
                      </v:shape>
                      <v:shape id="Picture 1846" o:spid="_x0000_s1107" type="#_x0000_t75" style="position:absolute;left:30440;top:953;width:1248;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">
                        <v:imagedata r:id="rId33" o:title=""/>
                      </v:shape>
                      <w10:wrap type="square"/>
                    </v:group>
                  </w:pict>
                </mc:Fallback>
              </mc:AlternateContent>
            </w:r>
            <w:r>
              <w:t xml:space="preserve">Details (if required) </w:t>
            </w:r>
          </w:p>
          <w:p w14:paraId="35EF7915" w14:textId="77777777" w:rsidR="00B177F2" w:rsidRDefault="009E2378">
            <w:pPr>
              <w:spacing w:after="102"/>
            </w:pPr>
            <w:r>
              <w:rPr>
                <w:sz w:val="10"/>
              </w:rPr>
              <w:t xml:space="preserve"> </w:t>
            </w:r>
          </w:p>
          <w:p w14:paraId="3F04FCC9" w14:textId="77777777" w:rsidR="00B177F2" w:rsidRDefault="009E2378">
            <w:pPr>
              <w:spacing w:after="115"/>
            </w:pPr>
            <w:r>
              <w:t xml:space="preserve"> </w:t>
            </w:r>
          </w:p>
          <w:p w14:paraId="3D6282E9" w14:textId="77777777" w:rsidR="00B177F2" w:rsidRDefault="009E2378">
            <w:pPr>
              <w:spacing w:after="126"/>
            </w:pPr>
            <w:r>
              <w:rPr>
                <w:sz w:val="8"/>
              </w:rPr>
              <w:t xml:space="preserve"> </w:t>
            </w:r>
          </w:p>
          <w:tbl>
            <w:tblPr>
              <w:tblStyle w:val="TableGrid"/>
              <w:tblpPr w:vertAnchor="text" w:tblpX="2017" w:tblpY="-21"/>
              <w:tblOverlap w:val="never"/>
              <w:tblW w:w="12195" w:type="dxa"/>
              <w:tblInd w:w="0" w:type="dxa"/>
              <w:tblCellMar>
                <w:left w:w="151" w:type="dxa"/>
                <w:right w:w="115" w:type="dxa"/>
              </w:tblCellMar>
              <w:tblLook w:val="04A0" w:firstRow="1" w:lastRow="0" w:firstColumn="1" w:lastColumn="0" w:noHBand="0" w:noVBand="1"/>
            </w:tblPr>
            <w:tblGrid>
              <w:gridCol w:w="12195"/>
            </w:tblGrid>
            <w:tr w:rsidR="00B177F2" w14:paraId="7D428873" w14:textId="77777777">
              <w:trPr>
                <w:trHeight w:val="466"/>
              </w:trPr>
              <w:tc>
                <w:tcPr>
                  <w:tcW w:w="12195" w:type="dxa"/>
                  <w:tcBorders>
                    <w:top w:val="single" w:sz="6" w:space="0" w:color="000000"/>
                    <w:left w:val="single" w:sz="6" w:space="0" w:color="000000"/>
                    <w:bottom w:val="single" w:sz="6" w:space="0" w:color="000000"/>
                    <w:right w:val="single" w:sz="6" w:space="0" w:color="000000"/>
                  </w:tcBorders>
                  <w:vAlign w:val="center"/>
                </w:tcPr>
                <w:p w14:paraId="074500F6" w14:textId="77777777" w:rsidR="00B177F2" w:rsidRDefault="009E2378">
                  <w:r>
                    <w:t xml:space="preserve">N/A </w:t>
                  </w:r>
                </w:p>
              </w:tc>
            </w:tr>
          </w:tbl>
          <w:p w14:paraId="7C798E9F" w14:textId="77777777" w:rsidR="00B177F2" w:rsidRDefault="009E2378">
            <w:pPr>
              <w:ind w:right="443"/>
            </w:pPr>
            <w:r>
              <w:t xml:space="preserve">Details (if required) </w:t>
            </w:r>
          </w:p>
          <w:p w14:paraId="5E616ADD" w14:textId="77777777" w:rsidR="00B177F2" w:rsidRDefault="009E2378">
            <w:pPr>
              <w:ind w:right="443"/>
            </w:pPr>
            <w:r>
              <w:rPr>
                <w:i/>
                <w:color w:val="808080"/>
              </w:rPr>
              <w:t xml:space="preserve"> </w:t>
            </w:r>
          </w:p>
          <w:p w14:paraId="5A4D78ED" w14:textId="77777777" w:rsidR="00B177F2" w:rsidRDefault="009E2378">
            <w:r>
              <w:rPr>
                <w:i/>
                <w:color w:val="808080"/>
              </w:rPr>
              <w:t xml:space="preserve"> </w:t>
            </w:r>
          </w:p>
          <w:p w14:paraId="6924F15D" w14:textId="77777777" w:rsidR="00B177F2" w:rsidRDefault="009E2378">
            <w:pPr>
              <w:spacing w:line="239" w:lineRule="auto"/>
            </w:pPr>
            <w:r>
              <w:t xml:space="preserve">The school makes every effort to provide reasonable adjustments to ensure that its facilities are accessible. Pupils with SEND are supported to access the facilities available to their peers, for example, for those with language processing differences, visual supports may be used to accompany auditory information. We aim to personalise communication to suit families. For those who find it difficult to access written documents we communicate in person, by phone or text. Where pupils </w:t>
            </w:r>
            <w:r>
              <w:lastRenderedPageBreak/>
              <w:t xml:space="preserve">and their families require communication through languages other than English (including BSL) we seek to provide translation for key meetings / communications, and would discuss with those families their preferred means of communication.  </w:t>
            </w:r>
          </w:p>
          <w:p w14:paraId="494C71BF" w14:textId="77777777" w:rsidR="00B177F2" w:rsidRDefault="009E2378">
            <w:r>
              <w:t xml:space="preserve"> </w:t>
            </w:r>
          </w:p>
        </w:tc>
      </w:tr>
    </w:tbl>
    <w:p w14:paraId="6FAA6CEB" w14:textId="77777777" w:rsidR="00B177F2" w:rsidRDefault="009E2378">
      <w:pPr>
        <w:spacing w:after="0"/>
        <w:jc w:val="both"/>
      </w:pPr>
      <w:r>
        <w:rPr>
          <w:b/>
        </w:rPr>
        <w:lastRenderedPageBreak/>
        <w:t xml:space="preserve"> </w:t>
      </w:r>
      <w:r>
        <w:rPr>
          <w:b/>
        </w:rPr>
        <w:tab/>
        <w:t xml:space="preserve"> </w:t>
      </w:r>
    </w:p>
    <w:tbl>
      <w:tblPr>
        <w:tblStyle w:val="TableGrid"/>
        <w:tblW w:w="14726" w:type="dxa"/>
        <w:tblInd w:w="-164" w:type="dxa"/>
        <w:tblCellMar>
          <w:top w:w="48" w:type="dxa"/>
          <w:left w:w="107" w:type="dxa"/>
          <w:right w:w="61" w:type="dxa"/>
        </w:tblCellMar>
        <w:tblLook w:val="04A0" w:firstRow="1" w:lastRow="0" w:firstColumn="1" w:lastColumn="0" w:noHBand="0" w:noVBand="1"/>
      </w:tblPr>
      <w:tblGrid>
        <w:gridCol w:w="14726"/>
      </w:tblGrid>
      <w:tr w:rsidR="00B177F2" w14:paraId="31F1F30D"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78215620" w14:textId="77777777" w:rsidR="00B177F2" w:rsidRDefault="009E2378">
            <w:pPr>
              <w:ind w:right="53"/>
              <w:jc w:val="center"/>
            </w:pPr>
            <w:r>
              <w:rPr>
                <w:b/>
                <w:color w:val="FFFFFF"/>
                <w:sz w:val="24"/>
              </w:rPr>
              <w:t>--------------------------------------------------------------- Click here to return to the front page ----------------------------------------------------------</w:t>
            </w:r>
            <w:r>
              <w:t xml:space="preserve"> </w:t>
            </w:r>
          </w:p>
        </w:tc>
      </w:tr>
      <w:tr w:rsidR="00B177F2" w14:paraId="43B0E970"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2A060314" w14:textId="77777777" w:rsidR="00B177F2" w:rsidRDefault="009E2378">
            <w:pPr>
              <w:tabs>
                <w:tab w:val="center" w:pos="1414"/>
                <w:tab w:val="center" w:pos="2350"/>
              </w:tabs>
            </w:pPr>
            <w:proofErr w:type="gramStart"/>
            <w:r>
              <w:rPr>
                <w:b/>
                <w:color w:val="FFFFFF"/>
                <w:sz w:val="24"/>
              </w:rPr>
              <w:t xml:space="preserve">Transition </w:t>
            </w:r>
            <w:r>
              <w:rPr>
                <w:b/>
                <w:sz w:val="24"/>
              </w:rPr>
              <w:t xml:space="preserve"> </w:t>
            </w:r>
            <w:r>
              <w:rPr>
                <w:b/>
                <w:sz w:val="24"/>
              </w:rPr>
              <w:tab/>
            </w:r>
            <w:proofErr w:type="gramEnd"/>
            <w:r>
              <w:rPr>
                <w:b/>
                <w:sz w:val="24"/>
              </w:rPr>
              <w:t xml:space="preserve"> </w:t>
            </w:r>
            <w:r>
              <w:rPr>
                <w:b/>
                <w:sz w:val="24"/>
              </w:rPr>
              <w:tab/>
              <w:t xml:space="preserve"> </w:t>
            </w:r>
          </w:p>
        </w:tc>
      </w:tr>
      <w:tr w:rsidR="00B177F2" w14:paraId="71AF30CD" w14:textId="77777777">
        <w:trPr>
          <w:trHeight w:val="306"/>
        </w:trPr>
        <w:tc>
          <w:tcPr>
            <w:tcW w:w="14726" w:type="dxa"/>
            <w:tcBorders>
              <w:top w:val="single" w:sz="4" w:space="0" w:color="000000"/>
              <w:left w:val="single" w:sz="4" w:space="0" w:color="000000"/>
              <w:bottom w:val="single" w:sz="4" w:space="0" w:color="000000"/>
              <w:right w:val="single" w:sz="4" w:space="0" w:color="000000"/>
            </w:tcBorders>
          </w:tcPr>
          <w:p w14:paraId="74F838FD" w14:textId="77777777" w:rsidR="00B177F2" w:rsidRDefault="009E2378">
            <w:r>
              <w:rPr>
                <w:b/>
              </w:rPr>
              <w:t xml:space="preserve">Who should I contact about my child/young person joining your setting, school or college? </w:t>
            </w:r>
            <w:r>
              <w:rPr>
                <w:b/>
                <w:i/>
                <w:color w:val="FF0000"/>
                <w:sz w:val="24"/>
              </w:rPr>
              <w:t>(IRR)</w:t>
            </w:r>
            <w:r>
              <w:rPr>
                <w:b/>
              </w:rPr>
              <w:t xml:space="preserve"> </w:t>
            </w:r>
          </w:p>
        </w:tc>
      </w:tr>
      <w:tr w:rsidR="00B177F2" w14:paraId="5A4DAF32" w14:textId="77777777">
        <w:trPr>
          <w:trHeight w:val="1351"/>
        </w:trPr>
        <w:tc>
          <w:tcPr>
            <w:tcW w:w="14726" w:type="dxa"/>
            <w:tcBorders>
              <w:top w:val="single" w:sz="4" w:space="0" w:color="000000"/>
              <w:left w:val="single" w:sz="4" w:space="0" w:color="000000"/>
              <w:bottom w:val="single" w:sz="4" w:space="0" w:color="000000"/>
              <w:right w:val="single" w:sz="4" w:space="0" w:color="000000"/>
            </w:tcBorders>
          </w:tcPr>
          <w:p w14:paraId="68F02214" w14:textId="77777777" w:rsidR="00B177F2" w:rsidRDefault="009E2378">
            <w:pPr>
              <w:spacing w:after="1" w:line="239" w:lineRule="auto"/>
            </w:pPr>
            <w:r>
              <w:lastRenderedPageBreak/>
              <w:t xml:space="preserve">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w:t>
            </w:r>
            <w:proofErr w:type="gramStart"/>
            <w:r>
              <w:t>disabled</w:t>
            </w:r>
            <w:proofErr w:type="gramEnd"/>
            <w:r>
              <w:t xml:space="preserve"> the school will make reasonable adjustments and provide auxiliary aids or services where reasonable to ensure that no disabled child is placed at a substantial disadvantage compared to other pupils. For information about admission please contact Stockport Council, school admissions team.   </w:t>
            </w:r>
          </w:p>
          <w:p w14:paraId="5F5851F9" w14:textId="77777777" w:rsidR="00B177F2" w:rsidRDefault="009E2378">
            <w:r>
              <w:rPr>
                <w:b/>
              </w:rPr>
              <w:t xml:space="preserve"> </w:t>
            </w:r>
          </w:p>
        </w:tc>
      </w:tr>
      <w:tr w:rsidR="00B177F2" w14:paraId="4CE566AB"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71470706" w14:textId="77777777" w:rsidR="00B177F2" w:rsidRDefault="009E2378">
            <w:r>
              <w:rPr>
                <w:b/>
              </w:rPr>
              <w:t xml:space="preserve">How can parents arrange a visit to your setting, school or college? What is involved? </w:t>
            </w:r>
          </w:p>
        </w:tc>
      </w:tr>
      <w:tr w:rsidR="00B177F2" w14:paraId="4B623585" w14:textId="77777777">
        <w:trPr>
          <w:trHeight w:val="816"/>
        </w:trPr>
        <w:tc>
          <w:tcPr>
            <w:tcW w:w="14726" w:type="dxa"/>
            <w:tcBorders>
              <w:top w:val="single" w:sz="4" w:space="0" w:color="000000"/>
              <w:left w:val="single" w:sz="4" w:space="0" w:color="000000"/>
              <w:bottom w:val="single" w:sz="4" w:space="0" w:color="000000"/>
              <w:right w:val="single" w:sz="4" w:space="0" w:color="000000"/>
            </w:tcBorders>
          </w:tcPr>
          <w:p w14:paraId="17A080C5" w14:textId="77777777" w:rsidR="00B177F2" w:rsidRDefault="009E2378">
            <w:pPr>
              <w:spacing w:line="239" w:lineRule="auto"/>
            </w:pPr>
            <w:r>
              <w:t xml:space="preserve">All parents are invited to visit Woodford Primary School prior to joining the school and we encourage the families of pupils with SEND to arrange a separate visit with the school SENCO so that information which specifically relates to your child’s requirements can be shared.  </w:t>
            </w:r>
          </w:p>
          <w:p w14:paraId="0378C675" w14:textId="77777777" w:rsidR="00B177F2" w:rsidRDefault="009E2378">
            <w:r>
              <w:t xml:space="preserve"> </w:t>
            </w:r>
          </w:p>
        </w:tc>
      </w:tr>
      <w:tr w:rsidR="00B177F2" w14:paraId="0E86851D" w14:textId="77777777">
        <w:trPr>
          <w:trHeight w:val="571"/>
        </w:trPr>
        <w:tc>
          <w:tcPr>
            <w:tcW w:w="14726" w:type="dxa"/>
            <w:tcBorders>
              <w:top w:val="single" w:sz="4" w:space="0" w:color="000000"/>
              <w:left w:val="single" w:sz="4" w:space="0" w:color="000000"/>
              <w:bottom w:val="single" w:sz="4" w:space="0" w:color="000000"/>
              <w:right w:val="single" w:sz="4" w:space="0" w:color="000000"/>
            </w:tcBorders>
          </w:tcPr>
          <w:p w14:paraId="11ABFFF1" w14:textId="77777777" w:rsidR="00B177F2" w:rsidRDefault="009E2378">
            <w:r>
              <w:rPr>
                <w:b/>
              </w:rPr>
              <w:t>How will you prepare and support my child or young person to join your setting, school, or college and how will you support them to move on to the next stage, or move on to adult life? (</w:t>
            </w:r>
            <w:proofErr w:type="gramStart"/>
            <w:r>
              <w:rPr>
                <w:b/>
              </w:rPr>
              <w:t>as</w:t>
            </w:r>
            <w:proofErr w:type="gramEnd"/>
            <w:r>
              <w:rPr>
                <w:b/>
              </w:rPr>
              <w:t xml:space="preserve"> applicable for setting) </w:t>
            </w:r>
            <w:r>
              <w:rPr>
                <w:b/>
                <w:i/>
                <w:color w:val="FF0000"/>
                <w:sz w:val="24"/>
              </w:rPr>
              <w:t>(IRR)</w:t>
            </w:r>
            <w:r>
              <w:rPr>
                <w:b/>
              </w:rPr>
              <w:t xml:space="preserve"> </w:t>
            </w:r>
          </w:p>
        </w:tc>
      </w:tr>
      <w:tr w:rsidR="00B177F2" w14:paraId="053BDD74" w14:textId="77777777">
        <w:trPr>
          <w:trHeight w:val="3771"/>
        </w:trPr>
        <w:tc>
          <w:tcPr>
            <w:tcW w:w="14726" w:type="dxa"/>
            <w:tcBorders>
              <w:top w:val="single" w:sz="4" w:space="0" w:color="000000"/>
              <w:left w:val="single" w:sz="4" w:space="0" w:color="000000"/>
              <w:bottom w:val="single" w:sz="4" w:space="0" w:color="000000"/>
              <w:right w:val="single" w:sz="4" w:space="0" w:color="000000"/>
            </w:tcBorders>
          </w:tcPr>
          <w:p w14:paraId="59AD64BA" w14:textId="77777777" w:rsidR="00B177F2" w:rsidRDefault="009E2378">
            <w:r>
              <w:rPr>
                <w:b/>
              </w:rPr>
              <w:t xml:space="preserve">ADMISSION </w:t>
            </w:r>
            <w:r>
              <w:t xml:space="preserve"> </w:t>
            </w:r>
          </w:p>
          <w:p w14:paraId="6BFE2070" w14:textId="77777777" w:rsidR="00B177F2" w:rsidRDefault="009E2378">
            <w:pPr>
              <w:spacing w:line="239" w:lineRule="auto"/>
            </w:pPr>
            <w:r>
              <w:t xml:space="preserve">Prior to starting at our school, it is usual for families of pupils with SEND to meet with the school SENCO. For pupils who will be able to access mainstream learning opportunities, information from this meeting is then shared with the prospective Class Teacher. For those pupils with a higher level of need if it is agreed at this point that the school is able to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admission or shortly after. Prior to starting with us a range of transition measures may be recommended. This is personalised to meet the needs of </w:t>
            </w:r>
          </w:p>
          <w:p w14:paraId="0F2F65F9" w14:textId="77777777" w:rsidR="00B177F2" w:rsidRDefault="009E2378">
            <w:r>
              <w:t xml:space="preserve">the pupil but may include visits to the setting, visits by school staff to the pupil’s home or current setting and/or carrying out some transition activities </w:t>
            </w:r>
          </w:p>
          <w:p w14:paraId="2867A98C" w14:textId="77777777" w:rsidR="00B177F2" w:rsidRDefault="009E2378">
            <w:r>
              <w:rPr>
                <w:b/>
              </w:rPr>
              <w:t xml:space="preserve">TRANSITION TO NEW SETTINGS </w:t>
            </w:r>
            <w:r>
              <w:t xml:space="preserve"> </w:t>
            </w:r>
          </w:p>
          <w:p w14:paraId="2BE01A28" w14:textId="77777777" w:rsidR="00B177F2" w:rsidRDefault="009E2378">
            <w:pPr>
              <w:spacing w:after="1" w:line="239" w:lineRule="auto"/>
            </w:pPr>
            <w:r>
              <w:t xml:space="preserve">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at this time to ensure consistency of information. We have good links with our local high school.  </w:t>
            </w:r>
          </w:p>
          <w:p w14:paraId="4F583025" w14:textId="77777777" w:rsidR="00B177F2" w:rsidRDefault="009E2378">
            <w:r>
              <w:rPr>
                <w:i/>
                <w:color w:val="808080"/>
              </w:rPr>
              <w:t xml:space="preserve"> </w:t>
            </w:r>
          </w:p>
        </w:tc>
      </w:tr>
    </w:tbl>
    <w:p w14:paraId="64AB4EBB" w14:textId="77777777" w:rsidR="00B177F2" w:rsidRDefault="009E2378">
      <w:pPr>
        <w:spacing w:after="218"/>
        <w:jc w:val="both"/>
      </w:pPr>
      <w:r>
        <w:rPr>
          <w:b/>
        </w:rPr>
        <w:t xml:space="preserve"> </w:t>
      </w:r>
    </w:p>
    <w:p w14:paraId="1AF8407D" w14:textId="77777777" w:rsidR="00B177F2" w:rsidRDefault="009E2378">
      <w:pPr>
        <w:spacing w:after="218"/>
        <w:jc w:val="both"/>
      </w:pPr>
      <w:r>
        <w:rPr>
          <w:b/>
        </w:rPr>
        <w:t xml:space="preserve"> </w:t>
      </w:r>
    </w:p>
    <w:p w14:paraId="40CECC1C" w14:textId="77777777" w:rsidR="00B177F2" w:rsidRDefault="009E2378">
      <w:pPr>
        <w:spacing w:after="0"/>
        <w:jc w:val="both"/>
      </w:pPr>
      <w:r>
        <w:rPr>
          <w:b/>
        </w:rPr>
        <w:t xml:space="preserve"> </w:t>
      </w:r>
    </w:p>
    <w:p w14:paraId="587919B3" w14:textId="77777777" w:rsidR="00B177F2" w:rsidRDefault="009E2378">
      <w:pPr>
        <w:spacing w:after="0"/>
        <w:jc w:val="both"/>
      </w:pPr>
      <w:r>
        <w:rPr>
          <w:b/>
        </w:rPr>
        <w:t xml:space="preserve"> </w:t>
      </w:r>
    </w:p>
    <w:tbl>
      <w:tblPr>
        <w:tblStyle w:val="TableGrid"/>
        <w:tblW w:w="14726" w:type="dxa"/>
        <w:tblInd w:w="-164" w:type="dxa"/>
        <w:tblCellMar>
          <w:top w:w="48" w:type="dxa"/>
          <w:left w:w="107" w:type="dxa"/>
          <w:right w:w="93" w:type="dxa"/>
        </w:tblCellMar>
        <w:tblLook w:val="04A0" w:firstRow="1" w:lastRow="0" w:firstColumn="1" w:lastColumn="0" w:noHBand="0" w:noVBand="1"/>
      </w:tblPr>
      <w:tblGrid>
        <w:gridCol w:w="14726"/>
      </w:tblGrid>
      <w:tr w:rsidR="00B177F2" w14:paraId="62332D1C"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1F4D3C"/>
          </w:tcPr>
          <w:p w14:paraId="38DBC577" w14:textId="77777777" w:rsidR="00B177F2" w:rsidRDefault="009E2378">
            <w:pPr>
              <w:ind w:right="20"/>
              <w:jc w:val="center"/>
            </w:pPr>
            <w:r>
              <w:rPr>
                <w:b/>
                <w:color w:val="FFFFFF"/>
                <w:sz w:val="24"/>
              </w:rPr>
              <w:lastRenderedPageBreak/>
              <w:t>--------------------------------------------------------------- Click here to return to the front page ----------------------------------------------------------</w:t>
            </w:r>
            <w:r>
              <w:t xml:space="preserve"> </w:t>
            </w:r>
          </w:p>
        </w:tc>
      </w:tr>
      <w:tr w:rsidR="00B177F2" w14:paraId="72367EAB"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909193"/>
          </w:tcPr>
          <w:p w14:paraId="605684EE" w14:textId="77777777" w:rsidR="00B177F2" w:rsidRDefault="009E2378">
            <w:r>
              <w:rPr>
                <w:b/>
                <w:sz w:val="24"/>
              </w:rPr>
              <w:t xml:space="preserve">Additional Information </w:t>
            </w:r>
          </w:p>
        </w:tc>
      </w:tr>
      <w:tr w:rsidR="00B177F2" w14:paraId="193E031D" w14:textId="77777777">
        <w:trPr>
          <w:trHeight w:val="306"/>
        </w:trPr>
        <w:tc>
          <w:tcPr>
            <w:tcW w:w="14726" w:type="dxa"/>
            <w:tcBorders>
              <w:top w:val="single" w:sz="4" w:space="0" w:color="000000"/>
              <w:left w:val="single" w:sz="4" w:space="0" w:color="000000"/>
              <w:bottom w:val="single" w:sz="4" w:space="0" w:color="000000"/>
              <w:right w:val="single" w:sz="4" w:space="0" w:color="000000"/>
            </w:tcBorders>
          </w:tcPr>
          <w:p w14:paraId="2FA648A7" w14:textId="77777777" w:rsidR="00B177F2" w:rsidRDefault="009E2378">
            <w:r>
              <w:rPr>
                <w:b/>
              </w:rPr>
              <w:t xml:space="preserve">What other support services are there who might help me and my family? </w:t>
            </w:r>
            <w:r>
              <w:rPr>
                <w:b/>
                <w:i/>
                <w:color w:val="FF0000"/>
                <w:sz w:val="24"/>
              </w:rPr>
              <w:t>(IRR)</w:t>
            </w:r>
            <w:r>
              <w:rPr>
                <w:b/>
              </w:rPr>
              <w:t xml:space="preserve"> </w:t>
            </w:r>
          </w:p>
        </w:tc>
      </w:tr>
      <w:tr w:rsidR="00B177F2" w14:paraId="78B8679D" w14:textId="77777777">
        <w:trPr>
          <w:trHeight w:val="816"/>
        </w:trPr>
        <w:tc>
          <w:tcPr>
            <w:tcW w:w="14726" w:type="dxa"/>
            <w:tcBorders>
              <w:top w:val="single" w:sz="4" w:space="0" w:color="000000"/>
              <w:left w:val="single" w:sz="4" w:space="0" w:color="000000"/>
              <w:bottom w:val="single" w:sz="4" w:space="0" w:color="000000"/>
              <w:right w:val="single" w:sz="4" w:space="0" w:color="000000"/>
            </w:tcBorders>
          </w:tcPr>
          <w:p w14:paraId="7B0A3E35" w14:textId="77777777" w:rsidR="00B177F2" w:rsidRDefault="009E2378">
            <w:pPr>
              <w:spacing w:line="239" w:lineRule="auto"/>
            </w:pPr>
            <w:r>
              <w:t xml:space="preserve">The school SENCO can provide details of further support for families. Stockport’s Childcare and Family information Directory can be found at </w:t>
            </w:r>
            <w:hyperlink r:id="rId34">
              <w:r>
                <w:t>www.sensupportstockport.uk</w:t>
              </w:r>
            </w:hyperlink>
            <w:hyperlink r:id="rId35">
              <w:r>
                <w:t xml:space="preserve"> </w:t>
              </w:r>
            </w:hyperlink>
          </w:p>
          <w:p w14:paraId="53016CD1" w14:textId="77777777" w:rsidR="00B177F2" w:rsidRDefault="009E2378">
            <w:r>
              <w:rPr>
                <w:i/>
                <w:color w:val="808080"/>
              </w:rPr>
              <w:t xml:space="preserve"> </w:t>
            </w:r>
          </w:p>
        </w:tc>
      </w:tr>
      <w:tr w:rsidR="00B177F2" w14:paraId="25E8E5FC"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556BDC22" w14:textId="77777777" w:rsidR="00B177F2" w:rsidRDefault="009E2378">
            <w:r>
              <w:rPr>
                <w:b/>
              </w:rPr>
              <w:t xml:space="preserve">When was the above information updated, and when will it be reviewed? </w:t>
            </w:r>
          </w:p>
        </w:tc>
      </w:tr>
      <w:tr w:rsidR="00B177F2" w14:paraId="46B36FB8" w14:textId="77777777">
        <w:trPr>
          <w:trHeight w:val="547"/>
        </w:trPr>
        <w:tc>
          <w:tcPr>
            <w:tcW w:w="14726" w:type="dxa"/>
            <w:tcBorders>
              <w:top w:val="single" w:sz="4" w:space="0" w:color="000000"/>
              <w:left w:val="single" w:sz="4" w:space="0" w:color="000000"/>
              <w:bottom w:val="single" w:sz="4" w:space="0" w:color="000000"/>
              <w:right w:val="single" w:sz="4" w:space="0" w:color="000000"/>
            </w:tcBorders>
          </w:tcPr>
          <w:p w14:paraId="72CBC205" w14:textId="408F46A5" w:rsidR="00B177F2" w:rsidRDefault="009E2378">
            <w:r>
              <w:t xml:space="preserve">This information was written in May 2022 </w:t>
            </w:r>
            <w:r w:rsidR="00D56CE1">
              <w:t xml:space="preserve">and was </w:t>
            </w:r>
            <w:r>
              <w:t xml:space="preserve">reviewed in </w:t>
            </w:r>
            <w:r w:rsidR="005A03C0">
              <w:t xml:space="preserve">July 24.  </w:t>
            </w:r>
            <w:r>
              <w:t xml:space="preserve"> </w:t>
            </w:r>
          </w:p>
          <w:p w14:paraId="0DDF32FB" w14:textId="77777777" w:rsidR="00B177F2" w:rsidRDefault="009E2378">
            <w:r>
              <w:rPr>
                <w:i/>
                <w:color w:val="808080"/>
              </w:rPr>
              <w:t xml:space="preserve"> </w:t>
            </w:r>
          </w:p>
        </w:tc>
      </w:tr>
      <w:tr w:rsidR="00B177F2" w14:paraId="473D3C87"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6CD1C9F2" w14:textId="77777777" w:rsidR="00B177F2" w:rsidRDefault="009E2378">
            <w:r>
              <w:rPr>
                <w:b/>
              </w:rPr>
              <w:t xml:space="preserve">Where can I find the Stockport Local Offer? </w:t>
            </w:r>
            <w:r>
              <w:rPr>
                <w:b/>
                <w:i/>
                <w:color w:val="FF0000"/>
                <w:sz w:val="24"/>
              </w:rPr>
              <w:t>(IRR)</w:t>
            </w:r>
            <w:r>
              <w:rPr>
                <w:b/>
              </w:rPr>
              <w:t xml:space="preserve"> </w:t>
            </w:r>
          </w:p>
        </w:tc>
      </w:tr>
      <w:tr w:rsidR="00B177F2" w14:paraId="491D7DAB"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1347EB60" w14:textId="77777777" w:rsidR="00B177F2" w:rsidRDefault="005A03C0">
            <w:hyperlink r:id="rId36">
              <w:r w:rsidR="009E2378">
                <w:t>www.sensupportstockport.uk</w:t>
              </w:r>
            </w:hyperlink>
            <w:hyperlink r:id="rId37">
              <w:r w:rsidR="009E2378">
                <w:rPr>
                  <w:b/>
                  <w:color w:val="808080"/>
                </w:rPr>
                <w:t xml:space="preserve"> </w:t>
              </w:r>
            </w:hyperlink>
            <w:r w:rsidR="009E2378">
              <w:rPr>
                <w:b/>
                <w:i/>
                <w:color w:val="808080"/>
              </w:rPr>
              <w:t xml:space="preserve"> </w:t>
            </w:r>
          </w:p>
        </w:tc>
      </w:tr>
      <w:tr w:rsidR="00B177F2" w14:paraId="1E470C67" w14:textId="77777777">
        <w:trPr>
          <w:trHeight w:val="302"/>
        </w:trPr>
        <w:tc>
          <w:tcPr>
            <w:tcW w:w="14726" w:type="dxa"/>
            <w:tcBorders>
              <w:top w:val="single" w:sz="4" w:space="0" w:color="000000"/>
              <w:left w:val="single" w:sz="4" w:space="0" w:color="000000"/>
              <w:bottom w:val="single" w:sz="4" w:space="0" w:color="000000"/>
              <w:right w:val="single" w:sz="4" w:space="0" w:color="000000"/>
            </w:tcBorders>
          </w:tcPr>
          <w:p w14:paraId="0B6AE104" w14:textId="77777777" w:rsidR="00B177F2" w:rsidRDefault="009E2378">
            <w:r>
              <w:rPr>
                <w:b/>
              </w:rPr>
              <w:t xml:space="preserve">What can I do if I am not happy with a decision or what is happening? </w:t>
            </w:r>
            <w:r>
              <w:rPr>
                <w:b/>
                <w:i/>
                <w:color w:val="FF0000"/>
                <w:sz w:val="24"/>
              </w:rPr>
              <w:t>(IRR)</w:t>
            </w:r>
            <w:r>
              <w:rPr>
                <w:b/>
              </w:rPr>
              <w:t xml:space="preserve"> </w:t>
            </w:r>
          </w:p>
        </w:tc>
      </w:tr>
      <w:tr w:rsidR="00B177F2" w14:paraId="4CCDEF2E" w14:textId="77777777">
        <w:trPr>
          <w:trHeight w:val="1892"/>
        </w:trPr>
        <w:tc>
          <w:tcPr>
            <w:tcW w:w="14726" w:type="dxa"/>
            <w:tcBorders>
              <w:top w:val="single" w:sz="4" w:space="0" w:color="000000"/>
              <w:left w:val="single" w:sz="4" w:space="0" w:color="000000"/>
              <w:bottom w:val="single" w:sz="4" w:space="0" w:color="000000"/>
              <w:right w:val="single" w:sz="4" w:space="0" w:color="000000"/>
            </w:tcBorders>
          </w:tcPr>
          <w:p w14:paraId="26B39CDE" w14:textId="77777777" w:rsidR="00B177F2" w:rsidRDefault="009E2378">
            <w:pPr>
              <w:spacing w:line="239" w:lineRule="auto"/>
            </w:pPr>
            <w:r>
              <w:t xml:space="preserve">As a school we encourage parents to address any worries or concerns promptly initially with the Class Teacher, and then if they are unable to help, with a senior member of staff such as the SENCO or the Head of School. In the vast majority of </w:t>
            </w:r>
            <w:proofErr w:type="gramStart"/>
            <w:r>
              <w:t>cases</w:t>
            </w:r>
            <w:proofErr w:type="gramEnd"/>
            <w:r>
              <w:t xml:space="preserve"> we find that by talking things through we are able to find solutions to most problems. However, if after discussing your concerns with these people, you remain unhappy with any aspect of the school’s performance our complaints procedure can be found on </w:t>
            </w:r>
            <w:hyperlink r:id="rId38">
              <w:r>
                <w:rPr>
                  <w:b/>
                </w:rPr>
                <w:t>www.woodfordprimary.org.uk</w:t>
              </w:r>
            </w:hyperlink>
            <w:hyperlink r:id="rId39">
              <w:r>
                <w:t xml:space="preserve"> </w:t>
              </w:r>
            </w:hyperlink>
          </w:p>
          <w:p w14:paraId="5395B522" w14:textId="77777777" w:rsidR="00B177F2" w:rsidRDefault="009E2378">
            <w:r>
              <w:t xml:space="preserve"> </w:t>
            </w:r>
          </w:p>
          <w:p w14:paraId="3152B3F1" w14:textId="77777777" w:rsidR="00B177F2" w:rsidRDefault="009E2378">
            <w:r>
              <w:t xml:space="preserve">Guidance on what to do if you are unhappy with a decision made by the Local Authority regarding a pupils SEND can be found within the Stockport Local Offer </w:t>
            </w:r>
            <w:hyperlink r:id="rId40">
              <w:r>
                <w:t>www.sensupportstockport.uk</w:t>
              </w:r>
            </w:hyperlink>
            <w:hyperlink r:id="rId41">
              <w:r>
                <w:rPr>
                  <w:i/>
                  <w:color w:val="808080"/>
                </w:rPr>
                <w:t xml:space="preserve"> </w:t>
              </w:r>
            </w:hyperlink>
          </w:p>
        </w:tc>
      </w:tr>
    </w:tbl>
    <w:p w14:paraId="135D8E42" w14:textId="77777777" w:rsidR="00B177F2" w:rsidRDefault="009E2378">
      <w:pPr>
        <w:spacing w:after="0"/>
        <w:jc w:val="both"/>
      </w:pPr>
      <w:r>
        <w:rPr>
          <w:i/>
        </w:rPr>
        <w:t xml:space="preserve"> </w:t>
      </w:r>
    </w:p>
    <w:sectPr w:rsidR="00B177F2">
      <w:headerReference w:type="even" r:id="rId42"/>
      <w:headerReference w:type="default" r:id="rId43"/>
      <w:headerReference w:type="first" r:id="rId44"/>
      <w:pgSz w:w="16838" w:h="11906" w:orient="landscape"/>
      <w:pgMar w:top="764" w:right="4777" w:bottom="147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063D" w14:textId="77777777" w:rsidR="00D97CA0" w:rsidRDefault="009E2378">
      <w:pPr>
        <w:spacing w:after="0" w:line="240" w:lineRule="auto"/>
      </w:pPr>
      <w:r>
        <w:separator/>
      </w:r>
    </w:p>
  </w:endnote>
  <w:endnote w:type="continuationSeparator" w:id="0">
    <w:p w14:paraId="18703022" w14:textId="77777777" w:rsidR="00D97CA0" w:rsidRDefault="009E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1803" w14:textId="77777777" w:rsidR="00D97CA0" w:rsidRDefault="009E2378">
      <w:pPr>
        <w:spacing w:after="0" w:line="240" w:lineRule="auto"/>
      </w:pPr>
      <w:r>
        <w:separator/>
      </w:r>
    </w:p>
  </w:footnote>
  <w:footnote w:type="continuationSeparator" w:id="0">
    <w:p w14:paraId="26593FC5" w14:textId="77777777" w:rsidR="00D97CA0" w:rsidRDefault="009E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23BF" w14:textId="77777777" w:rsidR="00B177F2" w:rsidRDefault="009E2378">
    <w:pPr>
      <w:spacing w:after="0"/>
    </w:pPr>
    <w:r>
      <w:rPr>
        <w:noProof/>
      </w:rPr>
      <w:drawing>
        <wp:anchor distT="0" distB="0" distL="114300" distR="114300" simplePos="0" relativeHeight="251658240" behindDoc="0" locked="0" layoutInCell="1" allowOverlap="0" wp14:anchorId="21EAAE2E" wp14:editId="4328DB4D">
          <wp:simplePos x="0" y="0"/>
          <wp:positionH relativeFrom="page">
            <wp:posOffset>923925</wp:posOffset>
          </wp:positionH>
          <wp:positionV relativeFrom="page">
            <wp:posOffset>177800</wp:posOffset>
          </wp:positionV>
          <wp:extent cx="1128166" cy="65595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128166" cy="655955"/>
                  </a:xfrm>
                  <a:prstGeom prst="rect">
                    <a:avLst/>
                  </a:prstGeom>
                </pic:spPr>
              </pic:pic>
            </a:graphicData>
          </a:graphic>
        </wp:anchor>
      </w:drawing>
    </w:r>
    <w:r>
      <w:rPr>
        <w:b/>
      </w:rPr>
      <w:t xml:space="preserve"> </w:t>
    </w:r>
  </w:p>
  <w:p w14:paraId="17463EB1" w14:textId="77777777" w:rsidR="00B177F2" w:rsidRDefault="009E2378">
    <w:r>
      <w:rPr>
        <w:noProof/>
      </w:rPr>
      <mc:AlternateContent>
        <mc:Choice Requires="wpg">
          <w:drawing>
            <wp:anchor distT="0" distB="0" distL="114300" distR="114300" simplePos="0" relativeHeight="251659264" behindDoc="1" locked="0" layoutInCell="1" allowOverlap="1" wp14:anchorId="1171E27B" wp14:editId="590A436D">
              <wp:simplePos x="0" y="0"/>
              <wp:positionH relativeFrom="page">
                <wp:posOffset>0</wp:posOffset>
              </wp:positionH>
              <wp:positionV relativeFrom="page">
                <wp:posOffset>0</wp:posOffset>
              </wp:positionV>
              <wp:extent cx="1" cy="1"/>
              <wp:effectExtent l="0" t="0" r="0" b="0"/>
              <wp:wrapNone/>
              <wp:docPr id="16138" name="Group 1613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3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1150" w14:textId="77777777" w:rsidR="00B177F2" w:rsidRDefault="009E2378">
    <w:pPr>
      <w:spacing w:after="0"/>
    </w:pPr>
    <w:r>
      <w:rPr>
        <w:noProof/>
      </w:rPr>
      <w:drawing>
        <wp:anchor distT="0" distB="0" distL="114300" distR="114300" simplePos="0" relativeHeight="251660288" behindDoc="0" locked="0" layoutInCell="1" allowOverlap="0" wp14:anchorId="79C99605" wp14:editId="458D2D76">
          <wp:simplePos x="0" y="0"/>
          <wp:positionH relativeFrom="page">
            <wp:posOffset>923925</wp:posOffset>
          </wp:positionH>
          <wp:positionV relativeFrom="page">
            <wp:posOffset>177800</wp:posOffset>
          </wp:positionV>
          <wp:extent cx="1128166" cy="6559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128166" cy="655955"/>
                  </a:xfrm>
                  <a:prstGeom prst="rect">
                    <a:avLst/>
                  </a:prstGeom>
                </pic:spPr>
              </pic:pic>
            </a:graphicData>
          </a:graphic>
        </wp:anchor>
      </w:drawing>
    </w:r>
    <w:r>
      <w:rPr>
        <w:b/>
      </w:rPr>
      <w:t xml:space="preserve"> </w:t>
    </w:r>
  </w:p>
  <w:p w14:paraId="148FF405" w14:textId="77777777" w:rsidR="00B177F2" w:rsidRDefault="009E2378">
    <w:r>
      <w:rPr>
        <w:noProof/>
      </w:rPr>
      <mc:AlternateContent>
        <mc:Choice Requires="wpg">
          <w:drawing>
            <wp:anchor distT="0" distB="0" distL="114300" distR="114300" simplePos="0" relativeHeight="251661312" behindDoc="1" locked="0" layoutInCell="1" allowOverlap="1" wp14:anchorId="5415D438" wp14:editId="647B45B4">
              <wp:simplePos x="0" y="0"/>
              <wp:positionH relativeFrom="page">
                <wp:posOffset>0</wp:posOffset>
              </wp:positionH>
              <wp:positionV relativeFrom="page">
                <wp:posOffset>0</wp:posOffset>
              </wp:positionV>
              <wp:extent cx="1" cy="1"/>
              <wp:effectExtent l="0" t="0" r="0" b="0"/>
              <wp:wrapNone/>
              <wp:docPr id="16129" name="Group 161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2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776C" w14:textId="77777777" w:rsidR="00B177F2" w:rsidRDefault="009E2378">
    <w:r>
      <w:rPr>
        <w:noProof/>
      </w:rPr>
      <mc:AlternateContent>
        <mc:Choice Requires="wpg">
          <w:drawing>
            <wp:anchor distT="0" distB="0" distL="114300" distR="114300" simplePos="0" relativeHeight="251662336" behindDoc="1" locked="0" layoutInCell="1" allowOverlap="1" wp14:anchorId="682DF0AA" wp14:editId="4576A7A3">
              <wp:simplePos x="0" y="0"/>
              <wp:positionH relativeFrom="page">
                <wp:posOffset>0</wp:posOffset>
              </wp:positionH>
              <wp:positionV relativeFrom="page">
                <wp:posOffset>0</wp:posOffset>
              </wp:positionV>
              <wp:extent cx="1" cy="1"/>
              <wp:effectExtent l="0" t="0" r="0" b="0"/>
              <wp:wrapNone/>
              <wp:docPr id="16120" name="Group 161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20"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F4EE" w14:textId="77777777" w:rsidR="00B177F2" w:rsidRDefault="009E2378">
    <w:pPr>
      <w:tabs>
        <w:tab w:val="right" w:pos="10621"/>
      </w:tabs>
      <w:spacing w:after="0"/>
      <w:ind w:right="-5714"/>
    </w:pPr>
    <w:r>
      <w:rPr>
        <w:noProof/>
      </w:rPr>
      <w:drawing>
        <wp:anchor distT="0" distB="0" distL="114300" distR="114300" simplePos="0" relativeHeight="251663360" behindDoc="0" locked="0" layoutInCell="1" allowOverlap="0" wp14:anchorId="7409F80C" wp14:editId="3D7DCA6A">
          <wp:simplePos x="0" y="0"/>
          <wp:positionH relativeFrom="page">
            <wp:posOffset>923925</wp:posOffset>
          </wp:positionH>
          <wp:positionV relativeFrom="page">
            <wp:posOffset>231775</wp:posOffset>
          </wp:positionV>
          <wp:extent cx="1128166" cy="655955"/>
          <wp:effectExtent l="0" t="0" r="0" b="0"/>
          <wp:wrapSquare wrapText="bothSides"/>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
                  <a:stretch>
                    <a:fillRect/>
                  </a:stretch>
                </pic:blipFill>
                <pic:spPr>
                  <a:xfrm>
                    <a:off x="0" y="0"/>
                    <a:ext cx="1128166" cy="655955"/>
                  </a:xfrm>
                  <a:prstGeom prst="rect">
                    <a:avLst/>
                  </a:prstGeom>
                </pic:spPr>
              </pic:pic>
            </a:graphicData>
          </a:graphic>
        </wp:anchor>
      </w:drawing>
    </w:r>
    <w:r>
      <w:rPr>
        <w:b/>
        <w:sz w:val="28"/>
      </w:rPr>
      <w:tab/>
      <w:t>Our Local Offer for Special Educational Needs and/or Disability</w:t>
    </w:r>
    <w:r>
      <w:t xml:space="preserve"> </w:t>
    </w:r>
  </w:p>
  <w:p w14:paraId="71263795" w14:textId="77777777" w:rsidR="00B177F2" w:rsidRDefault="009E2378">
    <w:r>
      <w:rPr>
        <w:noProof/>
      </w:rPr>
      <mc:AlternateContent>
        <mc:Choice Requires="wpg">
          <w:drawing>
            <wp:anchor distT="0" distB="0" distL="114300" distR="114300" simplePos="0" relativeHeight="251664384" behindDoc="1" locked="0" layoutInCell="1" allowOverlap="1" wp14:anchorId="1DCB0745" wp14:editId="10E2B5D7">
              <wp:simplePos x="0" y="0"/>
              <wp:positionH relativeFrom="page">
                <wp:posOffset>0</wp:posOffset>
              </wp:positionH>
              <wp:positionV relativeFrom="page">
                <wp:posOffset>0</wp:posOffset>
              </wp:positionV>
              <wp:extent cx="1" cy="1"/>
              <wp:effectExtent l="0" t="0" r="0" b="0"/>
              <wp:wrapNone/>
              <wp:docPr id="16172" name="Group 161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72"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4BF9" w14:textId="77777777" w:rsidR="00B177F2" w:rsidRDefault="009E2378">
    <w:pPr>
      <w:tabs>
        <w:tab w:val="right" w:pos="10621"/>
      </w:tabs>
      <w:spacing w:after="0"/>
      <w:ind w:right="-5714"/>
    </w:pPr>
    <w:r>
      <w:rPr>
        <w:noProof/>
      </w:rPr>
      <w:drawing>
        <wp:anchor distT="0" distB="0" distL="114300" distR="114300" simplePos="0" relativeHeight="251665408" behindDoc="0" locked="0" layoutInCell="1" allowOverlap="0" wp14:anchorId="6466AF6D" wp14:editId="5264DCE3">
          <wp:simplePos x="0" y="0"/>
          <wp:positionH relativeFrom="page">
            <wp:posOffset>923925</wp:posOffset>
          </wp:positionH>
          <wp:positionV relativeFrom="page">
            <wp:posOffset>231775</wp:posOffset>
          </wp:positionV>
          <wp:extent cx="1128166" cy="6559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
                  <a:stretch>
                    <a:fillRect/>
                  </a:stretch>
                </pic:blipFill>
                <pic:spPr>
                  <a:xfrm>
                    <a:off x="0" y="0"/>
                    <a:ext cx="1128166" cy="655955"/>
                  </a:xfrm>
                  <a:prstGeom prst="rect">
                    <a:avLst/>
                  </a:prstGeom>
                </pic:spPr>
              </pic:pic>
            </a:graphicData>
          </a:graphic>
        </wp:anchor>
      </w:drawing>
    </w:r>
    <w:r>
      <w:rPr>
        <w:b/>
        <w:sz w:val="28"/>
      </w:rPr>
      <w:tab/>
      <w:t>Our Local Offer for Special Educational Needs and/or Disability</w:t>
    </w:r>
    <w:r>
      <w:t xml:space="preserve"> </w:t>
    </w:r>
  </w:p>
  <w:p w14:paraId="3DF8603B" w14:textId="77777777" w:rsidR="00B177F2" w:rsidRDefault="009E2378">
    <w:r>
      <w:rPr>
        <w:noProof/>
      </w:rPr>
      <mc:AlternateContent>
        <mc:Choice Requires="wpg">
          <w:drawing>
            <wp:anchor distT="0" distB="0" distL="114300" distR="114300" simplePos="0" relativeHeight="251666432" behindDoc="1" locked="0" layoutInCell="1" allowOverlap="1" wp14:anchorId="027AC6B6" wp14:editId="3B25EA37">
              <wp:simplePos x="0" y="0"/>
              <wp:positionH relativeFrom="page">
                <wp:posOffset>0</wp:posOffset>
              </wp:positionH>
              <wp:positionV relativeFrom="page">
                <wp:posOffset>0</wp:posOffset>
              </wp:positionV>
              <wp:extent cx="1" cy="1"/>
              <wp:effectExtent l="0" t="0" r="0" b="0"/>
              <wp:wrapNone/>
              <wp:docPr id="16161" name="Group 161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61"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48C6" w14:textId="77777777" w:rsidR="00B177F2" w:rsidRDefault="009E2378">
    <w:pPr>
      <w:tabs>
        <w:tab w:val="right" w:pos="10621"/>
      </w:tabs>
      <w:spacing w:after="0"/>
      <w:ind w:right="-5714"/>
    </w:pPr>
    <w:r>
      <w:rPr>
        <w:noProof/>
      </w:rPr>
      <w:drawing>
        <wp:anchor distT="0" distB="0" distL="114300" distR="114300" simplePos="0" relativeHeight="251667456" behindDoc="0" locked="0" layoutInCell="1" allowOverlap="0" wp14:anchorId="38971F5E" wp14:editId="189B2C66">
          <wp:simplePos x="0" y="0"/>
          <wp:positionH relativeFrom="page">
            <wp:posOffset>923925</wp:posOffset>
          </wp:positionH>
          <wp:positionV relativeFrom="page">
            <wp:posOffset>231775</wp:posOffset>
          </wp:positionV>
          <wp:extent cx="1128166" cy="6559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
                  <a:stretch>
                    <a:fillRect/>
                  </a:stretch>
                </pic:blipFill>
                <pic:spPr>
                  <a:xfrm>
                    <a:off x="0" y="0"/>
                    <a:ext cx="1128166" cy="655955"/>
                  </a:xfrm>
                  <a:prstGeom prst="rect">
                    <a:avLst/>
                  </a:prstGeom>
                </pic:spPr>
              </pic:pic>
            </a:graphicData>
          </a:graphic>
        </wp:anchor>
      </w:drawing>
    </w:r>
    <w:r>
      <w:rPr>
        <w:b/>
        <w:sz w:val="28"/>
      </w:rPr>
      <w:tab/>
      <w:t>Our Local Offer for Special Educational Needs and/or Disability</w:t>
    </w:r>
    <w:r>
      <w:t xml:space="preserve"> </w:t>
    </w:r>
  </w:p>
  <w:p w14:paraId="68DCC18C" w14:textId="77777777" w:rsidR="00B177F2" w:rsidRDefault="009E2378">
    <w:r>
      <w:rPr>
        <w:noProof/>
      </w:rPr>
      <mc:AlternateContent>
        <mc:Choice Requires="wpg">
          <w:drawing>
            <wp:anchor distT="0" distB="0" distL="114300" distR="114300" simplePos="0" relativeHeight="251668480" behindDoc="1" locked="0" layoutInCell="1" allowOverlap="1" wp14:anchorId="1402F0F7" wp14:editId="4FE2F824">
              <wp:simplePos x="0" y="0"/>
              <wp:positionH relativeFrom="page">
                <wp:posOffset>0</wp:posOffset>
              </wp:positionH>
              <wp:positionV relativeFrom="page">
                <wp:posOffset>0</wp:posOffset>
              </wp:positionV>
              <wp:extent cx="1" cy="1"/>
              <wp:effectExtent l="0" t="0" r="0" b="0"/>
              <wp:wrapNone/>
              <wp:docPr id="16150" name="Group 161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50"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A0AF" w14:textId="77777777" w:rsidR="00B177F2" w:rsidRDefault="009E2378">
    <w:pPr>
      <w:tabs>
        <w:tab w:val="right" w:pos="10621"/>
      </w:tabs>
      <w:spacing w:after="0"/>
    </w:pPr>
    <w:r>
      <w:rPr>
        <w:noProof/>
      </w:rPr>
      <w:drawing>
        <wp:anchor distT="0" distB="0" distL="114300" distR="114300" simplePos="0" relativeHeight="251669504" behindDoc="0" locked="0" layoutInCell="1" allowOverlap="0" wp14:anchorId="515650B3" wp14:editId="7762B1C6">
          <wp:simplePos x="0" y="0"/>
          <wp:positionH relativeFrom="page">
            <wp:posOffset>923925</wp:posOffset>
          </wp:positionH>
          <wp:positionV relativeFrom="page">
            <wp:posOffset>231775</wp:posOffset>
          </wp:positionV>
          <wp:extent cx="1128166" cy="6559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
                  <a:stretch>
                    <a:fillRect/>
                  </a:stretch>
                </pic:blipFill>
                <pic:spPr>
                  <a:xfrm>
                    <a:off x="0" y="0"/>
                    <a:ext cx="1128166" cy="655955"/>
                  </a:xfrm>
                  <a:prstGeom prst="rect">
                    <a:avLst/>
                  </a:prstGeom>
                </pic:spPr>
              </pic:pic>
            </a:graphicData>
          </a:graphic>
        </wp:anchor>
      </w:drawing>
    </w:r>
    <w:r>
      <w:rPr>
        <w:b/>
        <w:sz w:val="28"/>
      </w:rPr>
      <w:tab/>
      <w:t>Our Local Offer for Special Educational Needs and/or Disability</w:t>
    </w:r>
    <w:r>
      <w:t xml:space="preserve"> </w:t>
    </w:r>
  </w:p>
  <w:p w14:paraId="26503E0E" w14:textId="77777777" w:rsidR="00B177F2" w:rsidRDefault="009E2378">
    <w:r>
      <w:rPr>
        <w:noProof/>
      </w:rPr>
      <mc:AlternateContent>
        <mc:Choice Requires="wpg">
          <w:drawing>
            <wp:anchor distT="0" distB="0" distL="114300" distR="114300" simplePos="0" relativeHeight="251670528" behindDoc="1" locked="0" layoutInCell="1" allowOverlap="1" wp14:anchorId="204AF576" wp14:editId="76B78582">
              <wp:simplePos x="0" y="0"/>
              <wp:positionH relativeFrom="page">
                <wp:posOffset>0</wp:posOffset>
              </wp:positionH>
              <wp:positionV relativeFrom="page">
                <wp:posOffset>0</wp:posOffset>
              </wp:positionV>
              <wp:extent cx="1" cy="1"/>
              <wp:effectExtent l="0" t="0" r="0" b="0"/>
              <wp:wrapNone/>
              <wp:docPr id="16198" name="Group 161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98"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E993" w14:textId="77777777" w:rsidR="00B177F2" w:rsidRDefault="009E2378">
    <w:pPr>
      <w:tabs>
        <w:tab w:val="right" w:pos="10621"/>
      </w:tabs>
      <w:spacing w:after="0"/>
    </w:pPr>
    <w:r>
      <w:rPr>
        <w:noProof/>
      </w:rPr>
      <w:drawing>
        <wp:anchor distT="0" distB="0" distL="114300" distR="114300" simplePos="0" relativeHeight="251671552" behindDoc="0" locked="0" layoutInCell="1" allowOverlap="0" wp14:anchorId="7989BDAA" wp14:editId="343E2343">
          <wp:simplePos x="0" y="0"/>
          <wp:positionH relativeFrom="page">
            <wp:posOffset>923925</wp:posOffset>
          </wp:positionH>
          <wp:positionV relativeFrom="page">
            <wp:posOffset>231775</wp:posOffset>
          </wp:positionV>
          <wp:extent cx="1128166" cy="65595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
                  <a:stretch>
                    <a:fillRect/>
                  </a:stretch>
                </pic:blipFill>
                <pic:spPr>
                  <a:xfrm>
                    <a:off x="0" y="0"/>
                    <a:ext cx="1128166" cy="655955"/>
                  </a:xfrm>
                  <a:prstGeom prst="rect">
                    <a:avLst/>
                  </a:prstGeom>
                </pic:spPr>
              </pic:pic>
            </a:graphicData>
          </a:graphic>
        </wp:anchor>
      </w:drawing>
    </w:r>
    <w:r>
      <w:rPr>
        <w:b/>
        <w:sz w:val="28"/>
      </w:rPr>
      <w:tab/>
      <w:t>Our Local Offer for Special Educational Needs and/or Disability</w:t>
    </w:r>
    <w:r>
      <w:t xml:space="preserve"> </w:t>
    </w:r>
  </w:p>
  <w:p w14:paraId="6A9B8989" w14:textId="77777777" w:rsidR="00B177F2" w:rsidRDefault="009E2378">
    <w:r>
      <w:rPr>
        <w:noProof/>
      </w:rPr>
      <mc:AlternateContent>
        <mc:Choice Requires="wpg">
          <w:drawing>
            <wp:anchor distT="0" distB="0" distL="114300" distR="114300" simplePos="0" relativeHeight="251672576" behindDoc="1" locked="0" layoutInCell="1" allowOverlap="1" wp14:anchorId="4EDB8899" wp14:editId="57142574">
              <wp:simplePos x="0" y="0"/>
              <wp:positionH relativeFrom="page">
                <wp:posOffset>0</wp:posOffset>
              </wp:positionH>
              <wp:positionV relativeFrom="page">
                <wp:posOffset>0</wp:posOffset>
              </wp:positionV>
              <wp:extent cx="1" cy="1"/>
              <wp:effectExtent l="0" t="0" r="0" b="0"/>
              <wp:wrapNone/>
              <wp:docPr id="16187" name="Group 161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6187"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CBE" w14:textId="77777777" w:rsidR="00B177F2" w:rsidRDefault="009E2378">
    <w:r>
      <w:rPr>
        <w:noProof/>
      </w:rPr>
      <mc:AlternateContent>
        <mc:Choice Requires="wpg">
          <w:drawing>
            <wp:anchor distT="0" distB="0" distL="114300" distR="114300" simplePos="0" relativeHeight="251673600" behindDoc="1" locked="0" layoutInCell="1" allowOverlap="1" wp14:anchorId="3AEDC51B" wp14:editId="4EAF8136">
              <wp:simplePos x="0" y="0"/>
              <wp:positionH relativeFrom="page">
                <wp:posOffset>923925</wp:posOffset>
              </wp:positionH>
              <wp:positionV relativeFrom="page">
                <wp:posOffset>231775</wp:posOffset>
              </wp:positionV>
              <wp:extent cx="1128166" cy="655955"/>
              <wp:effectExtent l="0" t="0" r="0" b="0"/>
              <wp:wrapNone/>
              <wp:docPr id="16175" name="Group 16175"/>
              <wp:cNvGraphicFramePr/>
              <a:graphic xmlns:a="http://schemas.openxmlformats.org/drawingml/2006/main">
                <a:graphicData uri="http://schemas.microsoft.com/office/word/2010/wordprocessingGroup">
                  <wpg:wgp>
                    <wpg:cNvGrpSpPr/>
                    <wpg:grpSpPr>
                      <a:xfrm>
                        <a:off x="0" y="0"/>
                        <a:ext cx="1128166" cy="655955"/>
                        <a:chOff x="0" y="0"/>
                        <a:chExt cx="1128166" cy="655955"/>
                      </a:xfrm>
                    </wpg:grpSpPr>
                    <pic:pic xmlns:pic="http://schemas.openxmlformats.org/drawingml/2006/picture">
                      <pic:nvPicPr>
                        <pic:cNvPr id="16176" name="Picture 16176"/>
                        <pic:cNvPicPr/>
                      </pic:nvPicPr>
                      <pic:blipFill>
                        <a:blip r:embed="rId1"/>
                        <a:stretch>
                          <a:fillRect/>
                        </a:stretch>
                      </pic:blipFill>
                      <pic:spPr>
                        <a:xfrm>
                          <a:off x="0" y="0"/>
                          <a:ext cx="1128166" cy="655955"/>
                        </a:xfrm>
                        <a:prstGeom prst="rect">
                          <a:avLst/>
                        </a:prstGeom>
                      </pic:spPr>
                    </pic:pic>
                  </wpg:wgp>
                </a:graphicData>
              </a:graphic>
            </wp:anchor>
          </w:drawing>
        </mc:Choice>
        <mc:Fallback xmlns:a="http://schemas.openxmlformats.org/drawingml/2006/main">
          <w:pict>
            <v:group id="Group 16175" style="width:88.832pt;height:51.65pt;position:absolute;z-index:-2147483648;mso-position-horizontal-relative:page;mso-position-horizontal:absolute;margin-left:72.75pt;mso-position-vertical-relative:page;margin-top:18.25pt;" coordsize="11281,6559">
              <v:shape id="Picture 16176" style="position:absolute;width:11281;height:6559;left:0;top:0;" filled="f">
                <v:imagedata r:id="rId1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F2"/>
    <w:rsid w:val="00030968"/>
    <w:rsid w:val="00120F74"/>
    <w:rsid w:val="003D7ABF"/>
    <w:rsid w:val="005A03C0"/>
    <w:rsid w:val="006E7333"/>
    <w:rsid w:val="00874591"/>
    <w:rsid w:val="009E2378"/>
    <w:rsid w:val="00B177F2"/>
    <w:rsid w:val="00C83F2A"/>
    <w:rsid w:val="00D56CE1"/>
    <w:rsid w:val="00D97CA0"/>
    <w:rsid w:val="00E8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3376"/>
  <w15:docId w15:val="{B9AF1049-79EF-416D-82B1-B9C7B7DB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heshireeast.gov.uk/" TargetMode="External"/><Relationship Id="rId18" Type="http://schemas.openxmlformats.org/officeDocument/2006/relationships/image" Target="media/image1.jpg"/><Relationship Id="rId26" Type="http://schemas.openxmlformats.org/officeDocument/2006/relationships/hyperlink" Target="http://www.sensupportstockport.uk/" TargetMode="External"/><Relationship Id="rId39" Type="http://schemas.openxmlformats.org/officeDocument/2006/relationships/hyperlink" Target="http://www.woodfordprimary.org.uk/" TargetMode="External"/><Relationship Id="rId21" Type="http://schemas.openxmlformats.org/officeDocument/2006/relationships/header" Target="header1.xml"/><Relationship Id="rId34" Type="http://schemas.openxmlformats.org/officeDocument/2006/relationships/hyperlink" Target="http://www.sensupportstockport.uk/" TargetMode="External"/><Relationship Id="rId42"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jpg"/><Relationship Id="rId29" Type="http://schemas.openxmlformats.org/officeDocument/2006/relationships/hyperlink" Target="http://www.woodfordprimary.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 TargetMode="External"/><Relationship Id="rId24" Type="http://schemas.openxmlformats.org/officeDocument/2006/relationships/hyperlink" Target="http://www.woodfordprimary.org.uk/" TargetMode="External"/><Relationship Id="rId32" Type="http://schemas.openxmlformats.org/officeDocument/2006/relationships/header" Target="header6.xml"/><Relationship Id="rId37" Type="http://schemas.openxmlformats.org/officeDocument/2006/relationships/hyperlink" Target="http://www.sensupportstockport.uk/" TargetMode="External"/><Relationship Id="rId40" Type="http://schemas.openxmlformats.org/officeDocument/2006/relationships/hyperlink" Target="http://www.sensupportstockport.u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eshireeast.gov.uk/" TargetMode="External"/><Relationship Id="rId23" Type="http://schemas.openxmlformats.org/officeDocument/2006/relationships/header" Target="header3.xml"/><Relationship Id="rId28" Type="http://schemas.openxmlformats.org/officeDocument/2006/relationships/hyperlink" Target="http://www.woodfordprimary.org.uk/" TargetMode="External"/><Relationship Id="rId36" Type="http://schemas.openxmlformats.org/officeDocument/2006/relationships/hyperlink" Target="http://www.sensupportstockport.uk/" TargetMode="External"/><Relationship Id="rId10" Type="http://schemas.openxmlformats.org/officeDocument/2006/relationships/hyperlink" Target="http://www.cheshireeast.gov.uk/" TargetMode="External"/><Relationship Id="rId19" Type="http://schemas.openxmlformats.org/officeDocument/2006/relationships/image" Target="media/image20.jpg"/><Relationship Id="rId31" Type="http://schemas.openxmlformats.org/officeDocument/2006/relationships/header" Target="header5.xml"/><Relationship Id="rId44"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eshireeast.gov.uk/" TargetMode="External"/><Relationship Id="rId22" Type="http://schemas.openxmlformats.org/officeDocument/2006/relationships/header" Target="header2.xml"/><Relationship Id="rId27" Type="http://schemas.openxmlformats.org/officeDocument/2006/relationships/hyperlink" Target="http://www.sensupportstockport.uk/" TargetMode="External"/><Relationship Id="rId30" Type="http://schemas.openxmlformats.org/officeDocument/2006/relationships/header" Target="header4.xml"/><Relationship Id="rId35" Type="http://schemas.openxmlformats.org/officeDocument/2006/relationships/hyperlink" Target="http://www.sensupportstockport.uk/" TargetMode="External"/><Relationship Id="rId43" Type="http://schemas.openxmlformats.org/officeDocument/2006/relationships/header" Target="header8.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www.cheshireeast.gov.uk/" TargetMode="External"/><Relationship Id="rId17" Type="http://schemas.openxmlformats.org/officeDocument/2006/relationships/image" Target="media/image3.jpg"/><Relationship Id="rId25" Type="http://schemas.openxmlformats.org/officeDocument/2006/relationships/hyperlink" Target="http://www.woodfordprimary.org.uk/" TargetMode="External"/><Relationship Id="rId33" Type="http://schemas.openxmlformats.org/officeDocument/2006/relationships/image" Target="media/image5.jpeg"/><Relationship Id="rId38" Type="http://schemas.openxmlformats.org/officeDocument/2006/relationships/hyperlink" Target="http://www.woodfordprimary.org.uk/" TargetMode="Externa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www.sensupportstockport.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 Id="rId10"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DD5146DE3A844B93E220FFF3C4A5F" ma:contentTypeVersion="15" ma:contentTypeDescription="Create a new document." ma:contentTypeScope="" ma:versionID="392d03e3a797a34c3c02d96c27a4bbe2">
  <xsd:schema xmlns:xsd="http://www.w3.org/2001/XMLSchema" xmlns:xs="http://www.w3.org/2001/XMLSchema" xmlns:p="http://schemas.microsoft.com/office/2006/metadata/properties" xmlns:ns2="63cb7345-cad6-4f7e-a456-1330b46868d6" xmlns:ns3="2295282d-5767-4896-9c6e-b7e8790f7d60" targetNamespace="http://schemas.microsoft.com/office/2006/metadata/properties" ma:root="true" ma:fieldsID="3cc7ff4a5383600fafdb6737ed03bd66" ns2:_="" ns3:_="">
    <xsd:import namespace="63cb7345-cad6-4f7e-a456-1330b46868d6"/>
    <xsd:import namespace="2295282d-5767-4896-9c6e-b7e8790f7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b7345-cad6-4f7e-a456-1330b46868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1edd69d-d766-48bb-aaf0-d15765f447b0}" ma:internalName="TaxCatchAll" ma:showField="CatchAllData" ma:web="63cb7345-cad6-4f7e-a456-1330b46868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95282d-5767-4896-9c6e-b7e8790f7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acdba8-d75a-418d-ac50-62076df5aff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95282d-5767-4896-9c6e-b7e8790f7d60">
      <Terms xmlns="http://schemas.microsoft.com/office/infopath/2007/PartnerControls"/>
    </lcf76f155ced4ddcb4097134ff3c332f>
    <TaxCatchAll xmlns="63cb7345-cad6-4f7e-a456-1330b46868d6" xsi:nil="true"/>
  </documentManagement>
</p:properties>
</file>

<file path=customXml/itemProps1.xml><?xml version="1.0" encoding="utf-8"?>
<ds:datastoreItem xmlns:ds="http://schemas.openxmlformats.org/officeDocument/2006/customXml" ds:itemID="{672B79EE-8BA2-4129-BF6C-1028D710A853}">
  <ds:schemaRefs>
    <ds:schemaRef ds:uri="http://schemas.microsoft.com/sharepoint/v3/contenttype/forms"/>
  </ds:schemaRefs>
</ds:datastoreItem>
</file>

<file path=customXml/itemProps2.xml><?xml version="1.0" encoding="utf-8"?>
<ds:datastoreItem xmlns:ds="http://schemas.openxmlformats.org/officeDocument/2006/customXml" ds:itemID="{CC165036-B472-4910-A90B-D1E56F6D6F77}"/>
</file>

<file path=customXml/itemProps3.xml><?xml version="1.0" encoding="utf-8"?>
<ds:datastoreItem xmlns:ds="http://schemas.openxmlformats.org/officeDocument/2006/customXml" ds:itemID="{28093567-0FDC-4344-9C56-C634172AE6EE}">
  <ds:schemaRefs>
    <ds:schemaRef ds:uri="http://schemas.microsoft.com/office/2006/metadata/properties"/>
    <ds:schemaRef ds:uri="http://schemas.microsoft.com/office/infopath/2007/PartnerControls"/>
    <ds:schemaRef ds:uri="2295282d-5767-4896-9c6e-b7e8790f7d60"/>
    <ds:schemaRef ds:uri="63cb7345-cad6-4f7e-a456-1330b46868d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Howarth</dc:creator>
  <cp:keywords/>
  <cp:lastModifiedBy>S Facer</cp:lastModifiedBy>
  <cp:revision>2</cp:revision>
  <dcterms:created xsi:type="dcterms:W3CDTF">2024-10-01T08:22:00Z</dcterms:created>
  <dcterms:modified xsi:type="dcterms:W3CDTF">2024-10-01T08:22:00Z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0x01010065CDD5146DE3A844B93E220FFF3C4A5F</vt:lpwstr>
  </property>
</Properties>
</file>